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37" w:rsidRDefault="00706E1C" w:rsidP="008221B6">
      <w:pPr>
        <w:jc w:val="center"/>
        <w:rPr>
          <w:rFonts w:ascii="Arial Black" w:hAnsi="Arial Black"/>
          <w:sz w:val="28"/>
          <w:szCs w:val="28"/>
        </w:rPr>
      </w:pPr>
      <w:r>
        <w:rPr>
          <w:noProof/>
          <w:color w:val="0000FF"/>
          <w:lang w:eastAsia="nl-NL"/>
        </w:rPr>
        <w:drawing>
          <wp:anchor distT="0" distB="0" distL="114300" distR="114300" simplePos="0" relativeHeight="251659264" behindDoc="1" locked="0" layoutInCell="1" allowOverlap="1" wp14:anchorId="0B5D9927" wp14:editId="20C9212C">
            <wp:simplePos x="0" y="0"/>
            <wp:positionH relativeFrom="column">
              <wp:posOffset>819150</wp:posOffset>
            </wp:positionH>
            <wp:positionV relativeFrom="paragraph">
              <wp:posOffset>-847725</wp:posOffset>
            </wp:positionV>
            <wp:extent cx="542925" cy="542925"/>
            <wp:effectExtent l="0" t="0" r="9525" b="9525"/>
            <wp:wrapNone/>
            <wp:docPr id="3" name="Afbeelding 3" descr="Afbeeldingsresultaat voor logo ggz in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z ingees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0288" behindDoc="1" locked="0" layoutInCell="1" allowOverlap="1" wp14:anchorId="65583C43" wp14:editId="050CD379">
            <wp:simplePos x="0" y="0"/>
            <wp:positionH relativeFrom="column">
              <wp:posOffset>1647825</wp:posOffset>
            </wp:positionH>
            <wp:positionV relativeFrom="paragraph">
              <wp:posOffset>-923925</wp:posOffset>
            </wp:positionV>
            <wp:extent cx="666750" cy="666750"/>
            <wp:effectExtent l="0" t="0" r="0" b="0"/>
            <wp:wrapNone/>
            <wp:docPr id="4" name="Afbeelding 4" descr="Afbeeldingsresultaat voor logo ggz a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z arki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1312" behindDoc="1" locked="0" layoutInCell="1" allowOverlap="1" wp14:anchorId="58198978" wp14:editId="66BBA97E">
            <wp:simplePos x="0" y="0"/>
            <wp:positionH relativeFrom="column">
              <wp:posOffset>2505075</wp:posOffset>
            </wp:positionH>
            <wp:positionV relativeFrom="paragraph">
              <wp:posOffset>-847725</wp:posOffset>
            </wp:positionV>
            <wp:extent cx="590550" cy="590550"/>
            <wp:effectExtent l="0" t="0" r="0" b="0"/>
            <wp:wrapNone/>
            <wp:docPr id="6" name="Afbeelding 6" descr="Afbeeldingsresultaat voor logo 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amc">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2336" behindDoc="1" locked="0" layoutInCell="1" allowOverlap="1" wp14:anchorId="48622C00" wp14:editId="793EE50C">
            <wp:simplePos x="0" y="0"/>
            <wp:positionH relativeFrom="column">
              <wp:posOffset>3228975</wp:posOffset>
            </wp:positionH>
            <wp:positionV relativeFrom="paragraph">
              <wp:posOffset>-762000</wp:posOffset>
            </wp:positionV>
            <wp:extent cx="1238885" cy="285750"/>
            <wp:effectExtent l="0" t="0" r="0" b="0"/>
            <wp:wrapNone/>
            <wp:docPr id="7" name="Afbeelding 7" descr="Afbeeldingsresultaat voor logo bas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bascul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8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3360" behindDoc="1" locked="0" layoutInCell="1" allowOverlap="1" wp14:anchorId="7CE5F085" wp14:editId="1C492591">
            <wp:simplePos x="0" y="0"/>
            <wp:positionH relativeFrom="column">
              <wp:posOffset>4590415</wp:posOffset>
            </wp:positionH>
            <wp:positionV relativeFrom="paragraph">
              <wp:posOffset>-752475</wp:posOffset>
            </wp:positionV>
            <wp:extent cx="885825" cy="398145"/>
            <wp:effectExtent l="0" t="0" r="9525" b="1905"/>
            <wp:wrapNone/>
            <wp:docPr id="8" name="Afbeelding 8" descr="Afbeeldingsresultaat voor logo ggd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d amsterdam">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8"/>
          <w:szCs w:val="28"/>
          <w:lang w:eastAsia="nl-NL"/>
        </w:rPr>
        <w:drawing>
          <wp:anchor distT="0" distB="0" distL="114300" distR="114300" simplePos="0" relativeHeight="251658240" behindDoc="1" locked="0" layoutInCell="1" allowOverlap="1" wp14:anchorId="3D32D9E8" wp14:editId="62DE75E4">
            <wp:simplePos x="0" y="0"/>
            <wp:positionH relativeFrom="column">
              <wp:posOffset>-819785</wp:posOffset>
            </wp:positionH>
            <wp:positionV relativeFrom="paragraph">
              <wp:posOffset>-800735</wp:posOffset>
            </wp:positionV>
            <wp:extent cx="1157605" cy="428625"/>
            <wp:effectExtent l="0" t="0" r="444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760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4384" behindDoc="1" locked="0" layoutInCell="1" allowOverlap="1" wp14:anchorId="18779216" wp14:editId="3E2C1F6C">
            <wp:simplePos x="0" y="0"/>
            <wp:positionH relativeFrom="column">
              <wp:posOffset>5681980</wp:posOffset>
            </wp:positionH>
            <wp:positionV relativeFrom="paragraph">
              <wp:posOffset>-788670</wp:posOffset>
            </wp:positionV>
            <wp:extent cx="737235" cy="419100"/>
            <wp:effectExtent l="0" t="0" r="5715" b="0"/>
            <wp:wrapNone/>
            <wp:docPr id="9" name="Afbeelding 9" descr="Afbeeldingsresultaat voor logo ol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olv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723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1B6" w:rsidRPr="008221B6">
        <w:rPr>
          <w:rFonts w:ascii="Arial Black" w:hAnsi="Arial Black"/>
          <w:sz w:val="28"/>
          <w:szCs w:val="28"/>
        </w:rPr>
        <w:t>Geneesheer-directeur</w:t>
      </w:r>
      <w:r w:rsidR="00EA36E0" w:rsidRPr="008221B6">
        <w:rPr>
          <w:rFonts w:ascii="Arial Black" w:hAnsi="Arial Black"/>
          <w:sz w:val="28"/>
          <w:szCs w:val="28"/>
        </w:rPr>
        <w:t xml:space="preserve">, </w:t>
      </w:r>
      <w:r w:rsidR="00187798" w:rsidRPr="008221B6">
        <w:rPr>
          <w:rFonts w:ascii="Arial Black" w:hAnsi="Arial Black"/>
          <w:sz w:val="28"/>
          <w:szCs w:val="28"/>
        </w:rPr>
        <w:t xml:space="preserve">pronkstuk of sluitstuk van </w:t>
      </w:r>
      <w:r w:rsidR="00425222" w:rsidRPr="008221B6">
        <w:rPr>
          <w:rFonts w:ascii="Arial Black" w:hAnsi="Arial Black"/>
          <w:sz w:val="28"/>
          <w:szCs w:val="28"/>
        </w:rPr>
        <w:t xml:space="preserve">de </w:t>
      </w:r>
      <w:r w:rsidR="009107C1">
        <w:rPr>
          <w:rFonts w:ascii="Arial Black" w:hAnsi="Arial Black"/>
          <w:sz w:val="28"/>
          <w:szCs w:val="28"/>
        </w:rPr>
        <w:t>W</w:t>
      </w:r>
      <w:r w:rsidR="00425222" w:rsidRPr="008221B6">
        <w:rPr>
          <w:rFonts w:ascii="Arial Black" w:hAnsi="Arial Black"/>
          <w:sz w:val="28"/>
          <w:szCs w:val="28"/>
        </w:rPr>
        <w:t xml:space="preserve">et verplichte </w:t>
      </w:r>
      <w:r w:rsidR="001E0A71">
        <w:rPr>
          <w:rFonts w:ascii="Arial Black" w:hAnsi="Arial Black"/>
          <w:sz w:val="28"/>
          <w:szCs w:val="28"/>
        </w:rPr>
        <w:t>ggz</w:t>
      </w:r>
      <w:r w:rsidR="00425222" w:rsidRPr="008221B6">
        <w:rPr>
          <w:rFonts w:ascii="Arial Black" w:hAnsi="Arial Black"/>
          <w:sz w:val="28"/>
          <w:szCs w:val="28"/>
        </w:rPr>
        <w:t>?</w:t>
      </w:r>
    </w:p>
    <w:p w:rsidR="004E7C83" w:rsidRPr="008221B6" w:rsidRDefault="004E7C83" w:rsidP="008221B6">
      <w:pPr>
        <w:jc w:val="center"/>
        <w:rPr>
          <w:rFonts w:ascii="Arial Black" w:hAnsi="Arial Black"/>
          <w:sz w:val="28"/>
          <w:szCs w:val="28"/>
        </w:rPr>
      </w:pPr>
    </w:p>
    <w:p w:rsidR="008221B6" w:rsidRDefault="008221B6" w:rsidP="007E5137">
      <w:pPr>
        <w:rPr>
          <w:rFonts w:ascii="Arial Black" w:hAnsi="Arial Black"/>
        </w:rPr>
      </w:pPr>
    </w:p>
    <w:p w:rsidR="008221B6" w:rsidRDefault="008221B6" w:rsidP="007E5137">
      <w:pPr>
        <w:rPr>
          <w:rFonts w:ascii="Arial Black" w:hAnsi="Arial Black"/>
        </w:rPr>
      </w:pPr>
    </w:p>
    <w:p w:rsidR="008221B6" w:rsidRPr="008221B6" w:rsidRDefault="008221B6" w:rsidP="008221B6">
      <w:pPr>
        <w:jc w:val="center"/>
        <w:rPr>
          <w:rFonts w:asciiTheme="minorHAnsi" w:hAnsiTheme="minorHAnsi" w:cstheme="minorHAnsi"/>
          <w:b/>
          <w:color w:val="000000" w:themeColor="text1"/>
          <w:sz w:val="28"/>
          <w:szCs w:val="28"/>
        </w:rPr>
      </w:pPr>
      <w:r w:rsidRPr="008221B6">
        <w:rPr>
          <w:rFonts w:asciiTheme="minorHAnsi" w:hAnsiTheme="minorHAnsi" w:cstheme="minorHAnsi"/>
          <w:b/>
          <w:color w:val="000000" w:themeColor="text1"/>
          <w:sz w:val="28"/>
          <w:szCs w:val="28"/>
        </w:rPr>
        <w:t>Uitnodiging landelijke GD dag op 7 juni van 9</w:t>
      </w:r>
      <w:r w:rsidR="00CC4086">
        <w:rPr>
          <w:rFonts w:asciiTheme="minorHAnsi" w:hAnsiTheme="minorHAnsi" w:cstheme="minorHAnsi"/>
          <w:b/>
          <w:color w:val="000000" w:themeColor="text1"/>
          <w:sz w:val="28"/>
          <w:szCs w:val="28"/>
        </w:rPr>
        <w:t>.</w:t>
      </w:r>
      <w:r w:rsidRPr="008221B6">
        <w:rPr>
          <w:rFonts w:asciiTheme="minorHAnsi" w:hAnsiTheme="minorHAnsi" w:cstheme="minorHAnsi"/>
          <w:b/>
          <w:color w:val="000000" w:themeColor="text1"/>
          <w:sz w:val="28"/>
          <w:szCs w:val="28"/>
        </w:rPr>
        <w:t>00-17.00 uur</w:t>
      </w:r>
    </w:p>
    <w:p w:rsidR="008221B6" w:rsidRDefault="008221B6" w:rsidP="007E5137">
      <w:pPr>
        <w:rPr>
          <w:rFonts w:ascii="Arial Black" w:hAnsi="Arial Black"/>
          <w:b/>
          <w:sz w:val="28"/>
          <w:szCs w:val="28"/>
        </w:rPr>
      </w:pPr>
    </w:p>
    <w:p w:rsidR="00B04AD3" w:rsidRDefault="00B04AD3" w:rsidP="007E5137">
      <w:pPr>
        <w:rPr>
          <w:rFonts w:ascii="Arial Black" w:hAnsi="Arial Black"/>
          <w:b/>
          <w:sz w:val="28"/>
          <w:szCs w:val="28"/>
        </w:rPr>
      </w:pPr>
    </w:p>
    <w:p w:rsidR="00B04AD3" w:rsidRDefault="00B04AD3" w:rsidP="007E5137">
      <w:pPr>
        <w:rPr>
          <w:rFonts w:ascii="Arial Black" w:hAnsi="Arial Black"/>
          <w:b/>
          <w:sz w:val="28"/>
          <w:szCs w:val="28"/>
        </w:rPr>
      </w:pPr>
    </w:p>
    <w:p w:rsidR="00B04AD3" w:rsidRPr="008221B6" w:rsidRDefault="00B04AD3" w:rsidP="007E5137">
      <w:pPr>
        <w:rPr>
          <w:rFonts w:ascii="Arial Black" w:hAnsi="Arial Black"/>
          <w:b/>
          <w:sz w:val="28"/>
          <w:szCs w:val="28"/>
        </w:rPr>
      </w:pPr>
    </w:p>
    <w:p w:rsidR="00B10899" w:rsidRPr="00425222" w:rsidRDefault="00B10899" w:rsidP="007E5137">
      <w:pPr>
        <w:rPr>
          <w:rFonts w:ascii="Arial Black" w:hAnsi="Arial Black"/>
        </w:rPr>
      </w:pPr>
    </w:p>
    <w:p w:rsidR="00EA36E0" w:rsidRDefault="00EA36E0" w:rsidP="007E5137">
      <w:pPr>
        <w:rPr>
          <w:rFonts w:ascii="Arial Black" w:hAnsi="Arial Black"/>
        </w:rPr>
      </w:pPr>
    </w:p>
    <w:p w:rsidR="008221B6" w:rsidRDefault="008221B6" w:rsidP="007E5137">
      <w:pPr>
        <w:rPr>
          <w:rFonts w:ascii="Arial Black" w:hAnsi="Arial Black"/>
        </w:rPr>
      </w:pPr>
      <w:r w:rsidRPr="008221B6">
        <w:rPr>
          <w:rFonts w:ascii="Arial Black" w:hAnsi="Arial Black"/>
          <w:noProof/>
          <w:lang w:eastAsia="nl-NL"/>
        </w:rPr>
        <w:drawing>
          <wp:inline distT="0" distB="0" distL="0" distR="0" wp14:anchorId="7C8F536C" wp14:editId="21805816">
            <wp:extent cx="5731510" cy="429006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rotWithShape="1">
                    <a:blip r:embed="rId19"/>
                    <a:srcRect l="4455" r="22499" b="20159"/>
                    <a:stretch/>
                  </pic:blipFill>
                  <pic:spPr>
                    <a:xfrm>
                      <a:off x="0" y="0"/>
                      <a:ext cx="5731510" cy="4290060"/>
                    </a:xfrm>
                    <a:prstGeom prst="rect">
                      <a:avLst/>
                    </a:prstGeom>
                  </pic:spPr>
                </pic:pic>
              </a:graphicData>
            </a:graphic>
          </wp:inline>
        </w:drawing>
      </w:r>
    </w:p>
    <w:p w:rsidR="008221B6" w:rsidRDefault="008221B6" w:rsidP="007E5137">
      <w:pPr>
        <w:rPr>
          <w:rFonts w:ascii="Arial Black" w:hAnsi="Arial Black"/>
        </w:rPr>
      </w:pPr>
    </w:p>
    <w:p w:rsidR="008221B6" w:rsidRDefault="008221B6" w:rsidP="007E5137">
      <w:pPr>
        <w:rPr>
          <w:rFonts w:ascii="Arial Black" w:hAnsi="Arial Black"/>
        </w:rPr>
      </w:pPr>
    </w:p>
    <w:p w:rsidR="008221B6" w:rsidRDefault="008221B6" w:rsidP="007E5137">
      <w:pPr>
        <w:rPr>
          <w:rFonts w:ascii="Arial Black" w:hAnsi="Arial Black"/>
        </w:rPr>
      </w:pPr>
    </w:p>
    <w:p w:rsidR="008221B6" w:rsidRPr="00425222" w:rsidRDefault="008221B6" w:rsidP="007E5137">
      <w:pPr>
        <w:rPr>
          <w:rFonts w:ascii="Arial Black" w:hAnsi="Arial Black"/>
        </w:rPr>
      </w:pPr>
    </w:p>
    <w:p w:rsidR="00EA36E0" w:rsidRDefault="00EA36E0" w:rsidP="007E5137"/>
    <w:p w:rsidR="00425222" w:rsidRPr="008D6F33" w:rsidRDefault="00425222" w:rsidP="007E5137">
      <w:pPr>
        <w:rPr>
          <w:rStyle w:val="lrzxr"/>
          <w:rFonts w:asciiTheme="minorHAnsi" w:hAnsiTheme="minorHAnsi" w:cstheme="minorHAnsi"/>
          <w:color w:val="000000" w:themeColor="text1"/>
          <w:sz w:val="24"/>
          <w:szCs w:val="24"/>
        </w:rPr>
      </w:pPr>
    </w:p>
    <w:p w:rsidR="00B04AD3" w:rsidRDefault="00B04AD3" w:rsidP="007E5137">
      <w:pPr>
        <w:rPr>
          <w:rStyle w:val="lrzxr"/>
          <w:rFonts w:asciiTheme="minorHAnsi" w:hAnsiTheme="minorHAnsi" w:cstheme="minorHAnsi"/>
          <w:color w:val="000000" w:themeColor="text1"/>
          <w:sz w:val="24"/>
          <w:szCs w:val="24"/>
        </w:rPr>
      </w:pPr>
    </w:p>
    <w:p w:rsidR="00B04AD3" w:rsidRDefault="00B04AD3" w:rsidP="007E5137">
      <w:pPr>
        <w:rPr>
          <w:rStyle w:val="lrzxr"/>
          <w:rFonts w:asciiTheme="minorHAnsi" w:hAnsiTheme="minorHAnsi" w:cstheme="minorHAnsi"/>
          <w:color w:val="000000" w:themeColor="text1"/>
          <w:sz w:val="24"/>
          <w:szCs w:val="24"/>
        </w:rPr>
      </w:pPr>
    </w:p>
    <w:p w:rsidR="00B04AD3" w:rsidRDefault="00B04AD3" w:rsidP="007E5137">
      <w:pPr>
        <w:rPr>
          <w:rStyle w:val="lrzxr"/>
          <w:rFonts w:asciiTheme="minorHAnsi" w:hAnsiTheme="minorHAnsi" w:cstheme="minorHAnsi"/>
          <w:color w:val="000000" w:themeColor="text1"/>
          <w:sz w:val="24"/>
          <w:szCs w:val="24"/>
        </w:rPr>
      </w:pPr>
    </w:p>
    <w:p w:rsidR="00B04AD3" w:rsidRDefault="00B04AD3" w:rsidP="007E5137">
      <w:pPr>
        <w:rPr>
          <w:rStyle w:val="lrzxr"/>
          <w:rFonts w:asciiTheme="minorHAnsi" w:hAnsiTheme="minorHAnsi" w:cstheme="minorHAnsi"/>
          <w:color w:val="000000" w:themeColor="text1"/>
          <w:sz w:val="24"/>
          <w:szCs w:val="24"/>
        </w:rPr>
      </w:pPr>
    </w:p>
    <w:p w:rsidR="001E0A71" w:rsidRDefault="00425222" w:rsidP="007E5137">
      <w:pPr>
        <w:rPr>
          <w:rStyle w:val="lrzxr"/>
          <w:rFonts w:asciiTheme="minorHAnsi" w:hAnsiTheme="minorHAnsi" w:cstheme="minorHAnsi"/>
          <w:color w:val="000000" w:themeColor="text1"/>
          <w:sz w:val="24"/>
          <w:szCs w:val="24"/>
        </w:rPr>
      </w:pPr>
      <w:r w:rsidRPr="008D6F33">
        <w:rPr>
          <w:rStyle w:val="lrzxr"/>
          <w:rFonts w:asciiTheme="minorHAnsi" w:hAnsiTheme="minorHAnsi" w:cstheme="minorHAnsi"/>
          <w:color w:val="000000" w:themeColor="text1"/>
          <w:sz w:val="24"/>
          <w:szCs w:val="24"/>
        </w:rPr>
        <w:lastRenderedPageBreak/>
        <w:t>Geachte collega</w:t>
      </w:r>
      <w:r w:rsidR="001E0A71">
        <w:rPr>
          <w:rStyle w:val="lrzxr"/>
          <w:rFonts w:asciiTheme="minorHAnsi" w:hAnsiTheme="minorHAnsi" w:cstheme="minorHAnsi"/>
          <w:color w:val="000000" w:themeColor="text1"/>
          <w:sz w:val="24"/>
          <w:szCs w:val="24"/>
        </w:rPr>
        <w:t>,</w:t>
      </w:r>
    </w:p>
    <w:p w:rsidR="001E0A71" w:rsidRDefault="001E0A71" w:rsidP="007E5137">
      <w:pPr>
        <w:rPr>
          <w:rStyle w:val="lrzxr"/>
          <w:rFonts w:asciiTheme="minorHAnsi" w:hAnsiTheme="minorHAnsi" w:cstheme="minorHAnsi"/>
          <w:color w:val="000000" w:themeColor="text1"/>
          <w:sz w:val="24"/>
          <w:szCs w:val="24"/>
        </w:rPr>
      </w:pPr>
    </w:p>
    <w:p w:rsidR="00425222" w:rsidRPr="008D6F33" w:rsidRDefault="001E0A71" w:rsidP="007E5137">
      <w:pPr>
        <w:rPr>
          <w:rFonts w:asciiTheme="minorHAnsi" w:hAnsiTheme="minorHAnsi" w:cstheme="minorHAnsi"/>
          <w:color w:val="000000" w:themeColor="text1"/>
          <w:sz w:val="24"/>
          <w:szCs w:val="24"/>
        </w:rPr>
      </w:pPr>
      <w:r>
        <w:rPr>
          <w:rStyle w:val="lrzxr"/>
          <w:rFonts w:asciiTheme="minorHAnsi" w:hAnsiTheme="minorHAnsi" w:cstheme="minorHAnsi"/>
          <w:color w:val="000000" w:themeColor="text1"/>
          <w:sz w:val="24"/>
          <w:szCs w:val="24"/>
        </w:rPr>
        <w:t>M</w:t>
      </w:r>
      <w:r w:rsidR="00425222" w:rsidRPr="008D6F33">
        <w:rPr>
          <w:rStyle w:val="lrzxr"/>
          <w:rFonts w:asciiTheme="minorHAnsi" w:hAnsiTheme="minorHAnsi" w:cstheme="minorHAnsi"/>
          <w:color w:val="000000" w:themeColor="text1"/>
          <w:sz w:val="24"/>
          <w:szCs w:val="24"/>
        </w:rPr>
        <w:t>et veel plezie</w:t>
      </w:r>
      <w:r w:rsidR="008221B6">
        <w:rPr>
          <w:rStyle w:val="lrzxr"/>
          <w:rFonts w:asciiTheme="minorHAnsi" w:hAnsiTheme="minorHAnsi" w:cstheme="minorHAnsi"/>
          <w:color w:val="000000" w:themeColor="text1"/>
          <w:sz w:val="24"/>
          <w:szCs w:val="24"/>
        </w:rPr>
        <w:t>r</w:t>
      </w:r>
      <w:r w:rsidR="00425222" w:rsidRPr="008D6F33">
        <w:rPr>
          <w:rStyle w:val="lrzxr"/>
          <w:rFonts w:asciiTheme="minorHAnsi" w:hAnsiTheme="minorHAnsi" w:cstheme="minorHAnsi"/>
          <w:color w:val="000000" w:themeColor="text1"/>
          <w:sz w:val="24"/>
          <w:szCs w:val="24"/>
        </w:rPr>
        <w:t xml:space="preserve"> nodigen wij jullie uit voor de jaarlijkse GD </w:t>
      </w:r>
      <w:r w:rsidR="00B2306B" w:rsidRPr="008D6F33">
        <w:rPr>
          <w:rStyle w:val="lrzxr"/>
          <w:rFonts w:asciiTheme="minorHAnsi" w:hAnsiTheme="minorHAnsi" w:cstheme="minorHAnsi"/>
          <w:color w:val="000000" w:themeColor="text1"/>
          <w:sz w:val="24"/>
          <w:szCs w:val="24"/>
        </w:rPr>
        <w:t xml:space="preserve">dag. </w:t>
      </w:r>
    </w:p>
    <w:p w:rsidR="00B04AD3" w:rsidRDefault="00B04AD3" w:rsidP="002437F7">
      <w:pPr>
        <w:jc w:val="both"/>
        <w:rPr>
          <w:rFonts w:asciiTheme="minorHAnsi" w:hAnsiTheme="minorHAnsi" w:cstheme="minorHAnsi"/>
          <w:color w:val="000000" w:themeColor="text1"/>
          <w:sz w:val="24"/>
          <w:szCs w:val="24"/>
        </w:rPr>
      </w:pPr>
    </w:p>
    <w:p w:rsidR="00EA36E0" w:rsidRPr="008D6F33" w:rsidRDefault="00EA36E0" w:rsidP="002437F7">
      <w:pPr>
        <w:jc w:val="both"/>
        <w:rPr>
          <w:rFonts w:asciiTheme="minorHAnsi" w:hAnsiTheme="minorHAnsi" w:cstheme="minorHAnsi"/>
          <w:color w:val="000000" w:themeColor="text1"/>
          <w:sz w:val="24"/>
          <w:szCs w:val="24"/>
        </w:rPr>
      </w:pPr>
      <w:r w:rsidRPr="008D6F33">
        <w:rPr>
          <w:rFonts w:asciiTheme="minorHAnsi" w:hAnsiTheme="minorHAnsi" w:cstheme="minorHAnsi"/>
          <w:color w:val="000000" w:themeColor="text1"/>
          <w:sz w:val="24"/>
          <w:szCs w:val="24"/>
        </w:rPr>
        <w:t>De W</w:t>
      </w:r>
      <w:r w:rsidR="001E0A71">
        <w:rPr>
          <w:rFonts w:asciiTheme="minorHAnsi" w:hAnsiTheme="minorHAnsi" w:cstheme="minorHAnsi"/>
          <w:color w:val="000000" w:themeColor="text1"/>
          <w:sz w:val="24"/>
          <w:szCs w:val="24"/>
        </w:rPr>
        <w:t xml:space="preserve">et verplichte ggz (Wvggz) </w:t>
      </w:r>
      <w:r w:rsidRPr="008D6F33">
        <w:rPr>
          <w:rFonts w:asciiTheme="minorHAnsi" w:hAnsiTheme="minorHAnsi" w:cstheme="minorHAnsi"/>
          <w:color w:val="000000" w:themeColor="text1"/>
          <w:sz w:val="24"/>
          <w:szCs w:val="24"/>
        </w:rPr>
        <w:t xml:space="preserve"> zal op 1 januari 2020 in werking treden. Intussen wordt er hard gewe</w:t>
      </w:r>
      <w:r w:rsidR="00D90C80">
        <w:rPr>
          <w:rFonts w:asciiTheme="minorHAnsi" w:hAnsiTheme="minorHAnsi" w:cstheme="minorHAnsi"/>
          <w:color w:val="000000" w:themeColor="text1"/>
          <w:sz w:val="24"/>
          <w:szCs w:val="24"/>
        </w:rPr>
        <w:t>r</w:t>
      </w:r>
      <w:r w:rsidRPr="008D6F33">
        <w:rPr>
          <w:rFonts w:asciiTheme="minorHAnsi" w:hAnsiTheme="minorHAnsi" w:cstheme="minorHAnsi"/>
          <w:color w:val="000000" w:themeColor="text1"/>
          <w:sz w:val="24"/>
          <w:szCs w:val="24"/>
        </w:rPr>
        <w:t xml:space="preserve">kt aan de uitwerking en implementatie van de wet. </w:t>
      </w:r>
      <w:r w:rsidR="000419A5" w:rsidRPr="008D6F33">
        <w:rPr>
          <w:rFonts w:asciiTheme="minorHAnsi" w:hAnsiTheme="minorHAnsi" w:cstheme="minorHAnsi"/>
          <w:color w:val="000000" w:themeColor="text1"/>
          <w:sz w:val="24"/>
          <w:szCs w:val="24"/>
        </w:rPr>
        <w:t xml:space="preserve">In </w:t>
      </w:r>
      <w:r w:rsidR="008221B6" w:rsidRPr="008D6F33">
        <w:rPr>
          <w:rFonts w:asciiTheme="minorHAnsi" w:hAnsiTheme="minorHAnsi" w:cstheme="minorHAnsi"/>
          <w:color w:val="000000" w:themeColor="text1"/>
          <w:sz w:val="24"/>
          <w:szCs w:val="24"/>
        </w:rPr>
        <w:t>deze nieuwe</w:t>
      </w:r>
      <w:r w:rsidR="000419A5" w:rsidRPr="008D6F33">
        <w:rPr>
          <w:rFonts w:asciiTheme="minorHAnsi" w:hAnsiTheme="minorHAnsi" w:cstheme="minorHAnsi"/>
          <w:color w:val="000000" w:themeColor="text1"/>
          <w:sz w:val="24"/>
          <w:szCs w:val="24"/>
        </w:rPr>
        <w:t xml:space="preserve"> wet wordt meer inspanning verwacht van het OM, de gemeente</w:t>
      </w:r>
      <w:r w:rsidR="00F55CE9">
        <w:rPr>
          <w:rFonts w:asciiTheme="minorHAnsi" w:hAnsiTheme="minorHAnsi" w:cstheme="minorHAnsi"/>
          <w:color w:val="000000" w:themeColor="text1"/>
          <w:sz w:val="24"/>
          <w:szCs w:val="24"/>
        </w:rPr>
        <w:t>n</w:t>
      </w:r>
      <w:r w:rsidR="000419A5" w:rsidRPr="008D6F33">
        <w:rPr>
          <w:rFonts w:asciiTheme="minorHAnsi" w:hAnsiTheme="minorHAnsi" w:cstheme="minorHAnsi"/>
          <w:color w:val="000000" w:themeColor="text1"/>
          <w:sz w:val="24"/>
          <w:szCs w:val="24"/>
        </w:rPr>
        <w:t xml:space="preserve"> en van de </w:t>
      </w:r>
      <w:r w:rsidR="008221B6" w:rsidRPr="008D6F33">
        <w:rPr>
          <w:rFonts w:asciiTheme="minorHAnsi" w:hAnsiTheme="minorHAnsi" w:cstheme="minorHAnsi"/>
          <w:color w:val="000000" w:themeColor="text1"/>
          <w:sz w:val="24"/>
          <w:szCs w:val="24"/>
        </w:rPr>
        <w:t>geneesheer-directeur</w:t>
      </w:r>
      <w:r w:rsidR="002F1F2C">
        <w:rPr>
          <w:rFonts w:asciiTheme="minorHAnsi" w:hAnsiTheme="minorHAnsi" w:cstheme="minorHAnsi"/>
          <w:color w:val="000000" w:themeColor="text1"/>
          <w:sz w:val="24"/>
          <w:szCs w:val="24"/>
        </w:rPr>
        <w:t xml:space="preserve"> (GD)</w:t>
      </w:r>
      <w:r w:rsidR="000419A5" w:rsidRPr="008D6F33">
        <w:rPr>
          <w:rFonts w:asciiTheme="minorHAnsi" w:hAnsiTheme="minorHAnsi" w:cstheme="minorHAnsi"/>
          <w:color w:val="000000" w:themeColor="text1"/>
          <w:sz w:val="24"/>
          <w:szCs w:val="24"/>
        </w:rPr>
        <w:t xml:space="preserve">. De patiënt, de familie en de </w:t>
      </w:r>
      <w:r w:rsidR="002F1F2C">
        <w:rPr>
          <w:rFonts w:asciiTheme="minorHAnsi" w:hAnsiTheme="minorHAnsi" w:cstheme="minorHAnsi"/>
          <w:color w:val="000000" w:themeColor="text1"/>
          <w:sz w:val="24"/>
          <w:szCs w:val="24"/>
        </w:rPr>
        <w:t>patiëntvertrouwenspersoon (</w:t>
      </w:r>
      <w:proofErr w:type="spellStart"/>
      <w:r w:rsidR="002F1F2C">
        <w:rPr>
          <w:rFonts w:asciiTheme="minorHAnsi" w:hAnsiTheme="minorHAnsi" w:cstheme="minorHAnsi"/>
          <w:color w:val="000000" w:themeColor="text1"/>
          <w:sz w:val="24"/>
          <w:szCs w:val="24"/>
        </w:rPr>
        <w:t>pvp</w:t>
      </w:r>
      <w:proofErr w:type="spellEnd"/>
      <w:r w:rsidR="002F1F2C">
        <w:rPr>
          <w:rFonts w:asciiTheme="minorHAnsi" w:hAnsiTheme="minorHAnsi" w:cstheme="minorHAnsi"/>
          <w:color w:val="000000" w:themeColor="text1"/>
          <w:sz w:val="24"/>
          <w:szCs w:val="24"/>
        </w:rPr>
        <w:t>)</w:t>
      </w:r>
      <w:r w:rsidR="000419A5" w:rsidRPr="008D6F33">
        <w:rPr>
          <w:rFonts w:asciiTheme="minorHAnsi" w:hAnsiTheme="minorHAnsi" w:cstheme="minorHAnsi"/>
          <w:color w:val="000000" w:themeColor="text1"/>
          <w:sz w:val="24"/>
          <w:szCs w:val="24"/>
        </w:rPr>
        <w:t>krijgen een belangrijke stem in de zorgmachtiging en de uitvoering daarvan.</w:t>
      </w:r>
    </w:p>
    <w:p w:rsidR="004E7C83" w:rsidRPr="001175FC" w:rsidRDefault="000419A5" w:rsidP="002437F7">
      <w:pPr>
        <w:jc w:val="both"/>
        <w:rPr>
          <w:rFonts w:ascii="Arial" w:hAnsi="Arial" w:cs="Arial"/>
          <w:sz w:val="24"/>
          <w:szCs w:val="24"/>
        </w:rPr>
      </w:pPr>
      <w:r w:rsidRPr="008D6F33">
        <w:rPr>
          <w:rFonts w:asciiTheme="minorHAnsi" w:hAnsiTheme="minorHAnsi" w:cstheme="minorHAnsi"/>
          <w:color w:val="000000" w:themeColor="text1"/>
          <w:sz w:val="24"/>
          <w:szCs w:val="24"/>
        </w:rPr>
        <w:t>Op deze dag willen wij de wet van verschillende kanten belichten en discussiëren over de verschillende actoren in de keten rondom de wet; welke positie gaan gemeenten innemen, wat moet het OM anders doen, wat wordt er verwacht van de GD, zijn</w:t>
      </w:r>
      <w:r w:rsidR="00425222" w:rsidRPr="008D6F33">
        <w:rPr>
          <w:rFonts w:asciiTheme="minorHAnsi" w:hAnsiTheme="minorHAnsi" w:cstheme="minorHAnsi"/>
          <w:color w:val="000000" w:themeColor="text1"/>
          <w:sz w:val="24"/>
          <w:szCs w:val="24"/>
        </w:rPr>
        <w:t xml:space="preserve"> onderwerpen die aan bod komen op de </w:t>
      </w:r>
      <w:r w:rsidR="002F1F2C">
        <w:rPr>
          <w:rFonts w:asciiTheme="minorHAnsi" w:hAnsiTheme="minorHAnsi" w:cstheme="minorHAnsi"/>
          <w:color w:val="000000" w:themeColor="text1"/>
          <w:sz w:val="24"/>
          <w:szCs w:val="24"/>
        </w:rPr>
        <w:t xml:space="preserve">GD dag </w:t>
      </w:r>
      <w:r w:rsidR="00425222" w:rsidRPr="008D6F33">
        <w:rPr>
          <w:rFonts w:asciiTheme="minorHAnsi" w:hAnsiTheme="minorHAnsi" w:cstheme="minorHAnsi"/>
          <w:color w:val="000000" w:themeColor="text1"/>
          <w:sz w:val="24"/>
          <w:szCs w:val="24"/>
        </w:rPr>
        <w:t xml:space="preserve">2018. </w:t>
      </w:r>
      <w:r w:rsidR="004E7C83" w:rsidRPr="001175FC">
        <w:rPr>
          <w:rFonts w:ascii="Arial" w:hAnsi="Arial" w:cs="Arial"/>
          <w:sz w:val="24"/>
          <w:szCs w:val="24"/>
        </w:rPr>
        <w:t>Ook gaan</w:t>
      </w:r>
      <w:r w:rsidR="002F1F2C">
        <w:rPr>
          <w:rFonts w:ascii="Arial" w:hAnsi="Arial" w:cs="Arial"/>
          <w:sz w:val="24"/>
          <w:szCs w:val="24"/>
        </w:rPr>
        <w:t xml:space="preserve"> we</w:t>
      </w:r>
      <w:r w:rsidR="004E7C83" w:rsidRPr="001175FC">
        <w:rPr>
          <w:rFonts w:ascii="Arial" w:hAnsi="Arial" w:cs="Arial"/>
          <w:sz w:val="24"/>
          <w:szCs w:val="24"/>
        </w:rPr>
        <w:t xml:space="preserve"> in op de vraag of de wet leidt tot minder dwang in de toekomst, de W</w:t>
      </w:r>
      <w:r w:rsidR="002F1F2C">
        <w:rPr>
          <w:rFonts w:ascii="Arial" w:hAnsi="Arial" w:cs="Arial"/>
          <w:sz w:val="24"/>
          <w:szCs w:val="24"/>
        </w:rPr>
        <w:t xml:space="preserve">vggz </w:t>
      </w:r>
      <w:r w:rsidR="004E7C83" w:rsidRPr="001175FC">
        <w:rPr>
          <w:rFonts w:ascii="Arial" w:hAnsi="Arial" w:cs="Arial"/>
          <w:sz w:val="24"/>
          <w:szCs w:val="24"/>
        </w:rPr>
        <w:t xml:space="preserve"> in de praktijk”?</w:t>
      </w:r>
    </w:p>
    <w:p w:rsidR="004E7C83" w:rsidRDefault="004E7C83" w:rsidP="004E7C83">
      <w:pPr>
        <w:rPr>
          <w:rFonts w:ascii="Arial" w:hAnsi="Arial" w:cs="Arial"/>
          <w:sz w:val="20"/>
          <w:szCs w:val="20"/>
        </w:rPr>
      </w:pPr>
    </w:p>
    <w:p w:rsidR="002F1F2C" w:rsidRDefault="00425222" w:rsidP="00425222">
      <w:pPr>
        <w:rPr>
          <w:rFonts w:asciiTheme="minorHAnsi" w:hAnsiTheme="minorHAnsi" w:cstheme="minorHAnsi"/>
          <w:color w:val="000000" w:themeColor="text1"/>
          <w:sz w:val="24"/>
          <w:szCs w:val="24"/>
        </w:rPr>
      </w:pPr>
      <w:r w:rsidRPr="008D6F33">
        <w:rPr>
          <w:rFonts w:asciiTheme="minorHAnsi" w:hAnsiTheme="minorHAnsi" w:cstheme="minorHAnsi"/>
          <w:color w:val="000000" w:themeColor="text1"/>
          <w:sz w:val="24"/>
          <w:szCs w:val="24"/>
        </w:rPr>
        <w:t xml:space="preserve">Wij hopen jullie te zien </w:t>
      </w:r>
      <w:r w:rsidR="002F1F2C">
        <w:rPr>
          <w:rFonts w:asciiTheme="minorHAnsi" w:hAnsiTheme="minorHAnsi" w:cstheme="minorHAnsi"/>
          <w:color w:val="000000" w:themeColor="text1"/>
          <w:sz w:val="24"/>
          <w:szCs w:val="24"/>
        </w:rPr>
        <w:t>op 7 juni!</w:t>
      </w:r>
    </w:p>
    <w:p w:rsidR="002F1F2C" w:rsidRDefault="002F1F2C" w:rsidP="00425222">
      <w:pPr>
        <w:rPr>
          <w:rFonts w:asciiTheme="minorHAnsi" w:hAnsiTheme="minorHAnsi" w:cstheme="minorHAnsi"/>
          <w:color w:val="000000" w:themeColor="text1"/>
          <w:sz w:val="24"/>
          <w:szCs w:val="24"/>
        </w:rPr>
      </w:pPr>
    </w:p>
    <w:p w:rsidR="00D90C80" w:rsidRDefault="002F1F2C" w:rsidP="0042522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w:t>
      </w:r>
      <w:r w:rsidR="00425222" w:rsidRPr="008D6F33">
        <w:rPr>
          <w:rFonts w:asciiTheme="minorHAnsi" w:hAnsiTheme="minorHAnsi" w:cstheme="minorHAnsi"/>
          <w:color w:val="000000" w:themeColor="text1"/>
          <w:sz w:val="24"/>
          <w:szCs w:val="24"/>
        </w:rPr>
        <w:t>amens de</w:t>
      </w:r>
      <w:r w:rsidR="00D90C80">
        <w:rPr>
          <w:rFonts w:asciiTheme="minorHAnsi" w:hAnsiTheme="minorHAnsi" w:cstheme="minorHAnsi"/>
          <w:color w:val="000000" w:themeColor="text1"/>
          <w:sz w:val="24"/>
          <w:szCs w:val="24"/>
        </w:rPr>
        <w:t xml:space="preserve"> organiserende Amsterdamse instellinge</w:t>
      </w:r>
      <w:r w:rsidR="00261F46">
        <w:rPr>
          <w:rFonts w:asciiTheme="minorHAnsi" w:hAnsiTheme="minorHAnsi" w:cstheme="minorHAnsi"/>
          <w:color w:val="000000" w:themeColor="text1"/>
          <w:sz w:val="24"/>
          <w:szCs w:val="24"/>
        </w:rPr>
        <w:t>n</w:t>
      </w:r>
      <w:r w:rsidR="00D90C80">
        <w:rPr>
          <w:rFonts w:asciiTheme="minorHAnsi" w:hAnsiTheme="minorHAnsi" w:cstheme="minorHAnsi"/>
          <w:color w:val="000000" w:themeColor="text1"/>
          <w:sz w:val="24"/>
          <w:szCs w:val="24"/>
        </w:rPr>
        <w:t xml:space="preserve"> Arkin, GGZ InGeest, AMC, OLVG, de Bascule en de GGD</w:t>
      </w:r>
      <w:r>
        <w:rPr>
          <w:rFonts w:asciiTheme="minorHAnsi" w:hAnsiTheme="minorHAnsi" w:cstheme="minorHAnsi"/>
          <w:color w:val="000000" w:themeColor="text1"/>
          <w:sz w:val="24"/>
          <w:szCs w:val="24"/>
        </w:rPr>
        <w:t xml:space="preserve"> en in samenwerking met de afdeling GD van de NVvP</w:t>
      </w:r>
      <w:r w:rsidR="00D90C80">
        <w:rPr>
          <w:rFonts w:asciiTheme="minorHAnsi" w:hAnsiTheme="minorHAnsi" w:cstheme="minorHAnsi"/>
          <w:color w:val="000000" w:themeColor="text1"/>
          <w:sz w:val="24"/>
          <w:szCs w:val="24"/>
        </w:rPr>
        <w:t>.</w:t>
      </w:r>
    </w:p>
    <w:p w:rsidR="00D90C80" w:rsidRDefault="00D90C80" w:rsidP="00425222">
      <w:pPr>
        <w:rPr>
          <w:rFonts w:asciiTheme="minorHAnsi" w:hAnsiTheme="minorHAnsi" w:cstheme="minorHAnsi"/>
          <w:color w:val="000000" w:themeColor="text1"/>
          <w:sz w:val="24"/>
          <w:szCs w:val="24"/>
        </w:rPr>
      </w:pPr>
    </w:p>
    <w:p w:rsidR="006D34D6" w:rsidRPr="006D34D6" w:rsidRDefault="00D90C80" w:rsidP="00425222">
      <w:pPr>
        <w:rPr>
          <w:rFonts w:asciiTheme="minorHAnsi" w:hAnsiTheme="minorHAnsi" w:cstheme="minorHAnsi"/>
          <w:color w:val="000000" w:themeColor="text1"/>
          <w:sz w:val="24"/>
          <w:szCs w:val="24"/>
        </w:rPr>
      </w:pPr>
      <w:r w:rsidRPr="006D34D6">
        <w:rPr>
          <w:rFonts w:asciiTheme="minorHAnsi" w:hAnsiTheme="minorHAnsi" w:cstheme="minorHAnsi"/>
          <w:color w:val="000000" w:themeColor="text1"/>
          <w:sz w:val="24"/>
          <w:szCs w:val="24"/>
        </w:rPr>
        <w:t>D</w:t>
      </w:r>
      <w:r w:rsidR="00425222" w:rsidRPr="006D34D6">
        <w:rPr>
          <w:rFonts w:asciiTheme="minorHAnsi" w:hAnsiTheme="minorHAnsi" w:cstheme="minorHAnsi"/>
          <w:color w:val="000000" w:themeColor="text1"/>
          <w:sz w:val="24"/>
          <w:szCs w:val="24"/>
        </w:rPr>
        <w:t>agvoorzitter</w:t>
      </w:r>
      <w:r w:rsidR="004E7C83" w:rsidRPr="006D34D6">
        <w:rPr>
          <w:rFonts w:asciiTheme="minorHAnsi" w:hAnsiTheme="minorHAnsi" w:cstheme="minorHAnsi"/>
          <w:color w:val="000000" w:themeColor="text1"/>
          <w:sz w:val="24"/>
          <w:szCs w:val="24"/>
        </w:rPr>
        <w:t xml:space="preserve">s: </w:t>
      </w:r>
      <w:r w:rsidR="00425222" w:rsidRPr="006D34D6">
        <w:rPr>
          <w:rFonts w:asciiTheme="minorHAnsi" w:hAnsiTheme="minorHAnsi" w:cstheme="minorHAnsi"/>
          <w:color w:val="000000" w:themeColor="text1"/>
          <w:sz w:val="24"/>
          <w:szCs w:val="24"/>
        </w:rPr>
        <w:t>Wilco Tuinebreijer</w:t>
      </w:r>
      <w:r w:rsidR="002F1F2C">
        <w:rPr>
          <w:rFonts w:asciiTheme="minorHAnsi" w:hAnsiTheme="minorHAnsi" w:cstheme="minorHAnsi"/>
          <w:color w:val="000000" w:themeColor="text1"/>
          <w:sz w:val="24"/>
          <w:szCs w:val="24"/>
        </w:rPr>
        <w:t>,</w:t>
      </w:r>
      <w:r w:rsidR="00425222" w:rsidRPr="006D34D6">
        <w:rPr>
          <w:rFonts w:asciiTheme="minorHAnsi" w:hAnsiTheme="minorHAnsi" w:cstheme="minorHAnsi"/>
          <w:color w:val="000000" w:themeColor="text1"/>
          <w:sz w:val="24"/>
          <w:szCs w:val="24"/>
        </w:rPr>
        <w:t xml:space="preserve"> GGD, Chaim Huyser, de Bascule</w:t>
      </w:r>
      <w:r w:rsidR="006D34D6" w:rsidRPr="006D34D6">
        <w:rPr>
          <w:rFonts w:asciiTheme="minorHAnsi" w:hAnsiTheme="minorHAnsi" w:cstheme="minorHAnsi"/>
          <w:color w:val="000000" w:themeColor="text1"/>
          <w:sz w:val="24"/>
          <w:szCs w:val="24"/>
        </w:rPr>
        <w:t xml:space="preserve"> </w:t>
      </w:r>
    </w:p>
    <w:p w:rsidR="000419A5" w:rsidRPr="008D6F33" w:rsidRDefault="000419A5" w:rsidP="007E5137">
      <w:pPr>
        <w:rPr>
          <w:rFonts w:asciiTheme="minorHAnsi" w:hAnsiTheme="minorHAnsi" w:cstheme="minorHAnsi"/>
          <w:color w:val="000000" w:themeColor="text1"/>
          <w:sz w:val="24"/>
          <w:szCs w:val="24"/>
        </w:rPr>
      </w:pPr>
    </w:p>
    <w:p w:rsidR="00425222" w:rsidRPr="008D6F33" w:rsidRDefault="00425222" w:rsidP="007E5137">
      <w:pPr>
        <w:rPr>
          <w:rFonts w:asciiTheme="minorHAnsi" w:hAnsiTheme="minorHAnsi" w:cstheme="minorHAnsi"/>
          <w:b/>
          <w:color w:val="000000" w:themeColor="text1"/>
          <w:sz w:val="24"/>
          <w:szCs w:val="24"/>
          <w:u w:val="single"/>
        </w:rPr>
      </w:pPr>
      <w:r w:rsidRPr="008D6F33">
        <w:rPr>
          <w:rFonts w:asciiTheme="minorHAnsi" w:hAnsiTheme="minorHAnsi" w:cstheme="minorHAnsi"/>
          <w:b/>
          <w:color w:val="000000" w:themeColor="text1"/>
          <w:sz w:val="24"/>
          <w:szCs w:val="24"/>
          <w:u w:val="single"/>
        </w:rPr>
        <w:t xml:space="preserve">Voorlopig programma: </w:t>
      </w:r>
    </w:p>
    <w:p w:rsidR="00425222" w:rsidRPr="008D6F33" w:rsidRDefault="00922570" w:rsidP="00425222">
      <w:pPr>
        <w:pStyle w:val="Lijstalinea"/>
        <w:numPr>
          <w:ilvl w:val="0"/>
          <w:numId w:val="1"/>
        </w:numPr>
        <w:rPr>
          <w:rFonts w:cstheme="minorHAnsi"/>
          <w:color w:val="000000" w:themeColor="text1"/>
        </w:rPr>
      </w:pPr>
      <w:r>
        <w:rPr>
          <w:rFonts w:cstheme="minorHAnsi"/>
          <w:color w:val="000000" w:themeColor="text1"/>
        </w:rPr>
        <w:t xml:space="preserve">De “behandelwet”: que </w:t>
      </w:r>
      <w:proofErr w:type="spellStart"/>
      <w:r>
        <w:rPr>
          <w:rFonts w:cstheme="minorHAnsi"/>
          <w:color w:val="000000" w:themeColor="text1"/>
        </w:rPr>
        <w:t>reste</w:t>
      </w:r>
      <w:proofErr w:type="spellEnd"/>
      <w:r>
        <w:rPr>
          <w:rFonts w:cstheme="minorHAnsi"/>
          <w:color w:val="000000" w:themeColor="text1"/>
        </w:rPr>
        <w:t>-</w:t>
      </w:r>
      <w:proofErr w:type="spellStart"/>
      <w:r>
        <w:rPr>
          <w:rFonts w:cstheme="minorHAnsi"/>
          <w:color w:val="000000" w:themeColor="text1"/>
        </w:rPr>
        <w:t>t-il</w:t>
      </w:r>
      <w:proofErr w:type="spellEnd"/>
      <w:r>
        <w:rPr>
          <w:rFonts w:cstheme="minorHAnsi"/>
          <w:color w:val="000000" w:themeColor="text1"/>
        </w:rPr>
        <w:t xml:space="preserve"> de </w:t>
      </w:r>
      <w:proofErr w:type="spellStart"/>
      <w:r>
        <w:rPr>
          <w:rFonts w:cstheme="minorHAnsi"/>
          <w:color w:val="000000" w:themeColor="text1"/>
        </w:rPr>
        <w:t>nos</w:t>
      </w:r>
      <w:proofErr w:type="spellEnd"/>
      <w:r>
        <w:rPr>
          <w:rFonts w:cstheme="minorHAnsi"/>
          <w:color w:val="000000" w:themeColor="text1"/>
        </w:rPr>
        <w:t xml:space="preserve"> </w:t>
      </w:r>
      <w:proofErr w:type="spellStart"/>
      <w:r>
        <w:rPr>
          <w:rFonts w:cstheme="minorHAnsi"/>
          <w:color w:val="000000" w:themeColor="text1"/>
        </w:rPr>
        <w:t>amours</w:t>
      </w:r>
      <w:proofErr w:type="spellEnd"/>
      <w:r>
        <w:rPr>
          <w:rFonts w:cstheme="minorHAnsi"/>
          <w:color w:val="000000" w:themeColor="text1"/>
        </w:rPr>
        <w:t>?</w:t>
      </w:r>
      <w:r w:rsidR="00425222" w:rsidRPr="008D6F33">
        <w:rPr>
          <w:rFonts w:cstheme="minorHAnsi"/>
          <w:color w:val="000000" w:themeColor="text1"/>
        </w:rPr>
        <w:t xml:space="preserve"> </w:t>
      </w:r>
      <w:r w:rsidR="00BD5757">
        <w:rPr>
          <w:rFonts w:cstheme="minorHAnsi"/>
          <w:color w:val="000000" w:themeColor="text1"/>
        </w:rPr>
        <w:t>(</w:t>
      </w:r>
      <w:r w:rsidR="00425222" w:rsidRPr="008D6F33">
        <w:rPr>
          <w:rFonts w:cstheme="minorHAnsi"/>
          <w:color w:val="000000" w:themeColor="text1"/>
        </w:rPr>
        <w:t>R</w:t>
      </w:r>
      <w:r w:rsidR="00BD5757">
        <w:rPr>
          <w:rFonts w:cstheme="minorHAnsi"/>
          <w:color w:val="000000" w:themeColor="text1"/>
        </w:rPr>
        <w:t>.</w:t>
      </w:r>
      <w:r w:rsidR="00425222" w:rsidRPr="008D6F33">
        <w:rPr>
          <w:rFonts w:cstheme="minorHAnsi"/>
          <w:color w:val="000000" w:themeColor="text1"/>
        </w:rPr>
        <w:t xml:space="preserve"> van </w:t>
      </w:r>
      <w:proofErr w:type="spellStart"/>
      <w:r w:rsidR="00425222" w:rsidRPr="008D6F33">
        <w:rPr>
          <w:rFonts w:cstheme="minorHAnsi"/>
          <w:color w:val="000000" w:themeColor="text1"/>
        </w:rPr>
        <w:t>Veldhuijzen</w:t>
      </w:r>
      <w:proofErr w:type="spellEnd"/>
      <w:r w:rsidR="00BD5757">
        <w:rPr>
          <w:rFonts w:cstheme="minorHAnsi"/>
          <w:color w:val="000000" w:themeColor="text1"/>
        </w:rPr>
        <w:t>)</w:t>
      </w:r>
    </w:p>
    <w:p w:rsidR="00425222" w:rsidRPr="008D6F33" w:rsidRDefault="00425222" w:rsidP="00425222">
      <w:pPr>
        <w:pStyle w:val="Lijstalinea"/>
        <w:numPr>
          <w:ilvl w:val="0"/>
          <w:numId w:val="1"/>
        </w:numPr>
        <w:rPr>
          <w:rFonts w:cstheme="minorHAnsi"/>
          <w:color w:val="000000" w:themeColor="text1"/>
        </w:rPr>
      </w:pPr>
      <w:r w:rsidRPr="008D6F33">
        <w:rPr>
          <w:rFonts w:cstheme="minorHAnsi"/>
          <w:color w:val="000000" w:themeColor="text1"/>
        </w:rPr>
        <w:t>Rol van de overheid bij de implementatie, komt er een “model” beleidsnota uitvoering en toepassing WVGGZ (</w:t>
      </w:r>
      <w:r w:rsidR="00BD5757">
        <w:rPr>
          <w:rFonts w:cstheme="minorHAnsi"/>
          <w:color w:val="000000" w:themeColor="text1"/>
        </w:rPr>
        <w:t>P.</w:t>
      </w:r>
      <w:r w:rsidRPr="008D6F33">
        <w:rPr>
          <w:rFonts w:cstheme="minorHAnsi"/>
          <w:color w:val="000000" w:themeColor="text1"/>
        </w:rPr>
        <w:t xml:space="preserve"> de Groot</w:t>
      </w:r>
      <w:r w:rsidR="00BD5757">
        <w:rPr>
          <w:rFonts w:cstheme="minorHAnsi"/>
          <w:color w:val="000000" w:themeColor="text1"/>
        </w:rPr>
        <w:t>, VWS</w:t>
      </w:r>
      <w:r w:rsidRPr="008D6F33">
        <w:rPr>
          <w:rFonts w:cstheme="minorHAnsi"/>
          <w:color w:val="000000" w:themeColor="text1"/>
        </w:rPr>
        <w:t>)</w:t>
      </w:r>
    </w:p>
    <w:p w:rsidR="00425222" w:rsidRPr="008D6F33" w:rsidRDefault="00425222" w:rsidP="00425222">
      <w:pPr>
        <w:pStyle w:val="Lijstalinea"/>
        <w:numPr>
          <w:ilvl w:val="0"/>
          <w:numId w:val="1"/>
        </w:numPr>
        <w:rPr>
          <w:rFonts w:cstheme="minorHAnsi"/>
          <w:color w:val="000000" w:themeColor="text1"/>
        </w:rPr>
      </w:pPr>
      <w:r w:rsidRPr="008D6F33">
        <w:rPr>
          <w:rFonts w:cstheme="minorHAnsi"/>
          <w:color w:val="000000" w:themeColor="text1"/>
        </w:rPr>
        <w:t>Huidige en toekomstige klachtrecht</w:t>
      </w:r>
      <w:r w:rsidR="00B04AD3">
        <w:rPr>
          <w:rFonts w:cstheme="minorHAnsi"/>
          <w:color w:val="000000" w:themeColor="text1"/>
        </w:rPr>
        <w:t xml:space="preserve"> </w:t>
      </w:r>
      <w:r w:rsidRPr="008D6F33">
        <w:rPr>
          <w:rFonts w:cstheme="minorHAnsi"/>
          <w:color w:val="000000" w:themeColor="text1"/>
        </w:rPr>
        <w:t>(</w:t>
      </w:r>
      <w:r w:rsidR="00BD5757">
        <w:rPr>
          <w:rFonts w:cstheme="minorHAnsi"/>
          <w:color w:val="000000" w:themeColor="text1"/>
        </w:rPr>
        <w:t xml:space="preserve">P. Gevaerts, </w:t>
      </w:r>
      <w:r w:rsidRPr="008D6F33">
        <w:rPr>
          <w:rFonts w:cstheme="minorHAnsi"/>
          <w:color w:val="000000" w:themeColor="text1"/>
        </w:rPr>
        <w:t xml:space="preserve">voorzitter </w:t>
      </w:r>
      <w:r w:rsidR="00BD5757">
        <w:rPr>
          <w:rFonts w:cstheme="minorHAnsi"/>
          <w:color w:val="000000" w:themeColor="text1"/>
        </w:rPr>
        <w:t>klachtencommissie)</w:t>
      </w:r>
    </w:p>
    <w:p w:rsidR="00425222" w:rsidRPr="008D6F33" w:rsidRDefault="00425222" w:rsidP="00425222">
      <w:pPr>
        <w:pStyle w:val="Lijstalinea"/>
        <w:numPr>
          <w:ilvl w:val="0"/>
          <w:numId w:val="1"/>
        </w:numPr>
        <w:rPr>
          <w:rFonts w:cstheme="minorHAnsi"/>
          <w:color w:val="000000" w:themeColor="text1"/>
        </w:rPr>
      </w:pPr>
      <w:r w:rsidRPr="008D6F33">
        <w:rPr>
          <w:rFonts w:cstheme="minorHAnsi"/>
          <w:color w:val="000000" w:themeColor="text1"/>
        </w:rPr>
        <w:t xml:space="preserve">Rol van gemeente, </w:t>
      </w:r>
      <w:r w:rsidR="00BD5757">
        <w:rPr>
          <w:rFonts w:cstheme="minorHAnsi"/>
          <w:color w:val="000000" w:themeColor="text1"/>
        </w:rPr>
        <w:t xml:space="preserve">verkennend onderzoek (I. </w:t>
      </w:r>
      <w:r w:rsidR="00F55CE9">
        <w:rPr>
          <w:rFonts w:cstheme="minorHAnsi"/>
          <w:color w:val="000000" w:themeColor="text1"/>
        </w:rPr>
        <w:t>K</w:t>
      </w:r>
      <w:r w:rsidR="00BD5757">
        <w:rPr>
          <w:rFonts w:cstheme="minorHAnsi"/>
          <w:color w:val="000000" w:themeColor="text1"/>
        </w:rPr>
        <w:t>loppenburg</w:t>
      </w:r>
      <w:r w:rsidR="002F1F2C">
        <w:rPr>
          <w:rFonts w:cstheme="minorHAnsi"/>
          <w:color w:val="000000" w:themeColor="text1"/>
        </w:rPr>
        <w:t>,</w:t>
      </w:r>
      <w:r w:rsidR="00BD5757">
        <w:rPr>
          <w:rFonts w:cstheme="minorHAnsi"/>
          <w:color w:val="000000" w:themeColor="text1"/>
        </w:rPr>
        <w:t xml:space="preserve"> VNG)</w:t>
      </w:r>
    </w:p>
    <w:p w:rsidR="00425222" w:rsidRPr="008D6F33" w:rsidRDefault="00425222" w:rsidP="00425222">
      <w:pPr>
        <w:pStyle w:val="Lijstalinea"/>
        <w:numPr>
          <w:ilvl w:val="0"/>
          <w:numId w:val="1"/>
        </w:numPr>
        <w:rPr>
          <w:rFonts w:cstheme="minorHAnsi"/>
          <w:color w:val="000000" w:themeColor="text1"/>
        </w:rPr>
      </w:pPr>
      <w:r w:rsidRPr="008D6F33">
        <w:rPr>
          <w:rFonts w:cstheme="minorHAnsi"/>
          <w:color w:val="000000" w:themeColor="text1"/>
        </w:rPr>
        <w:t>Rol van OM (J</w:t>
      </w:r>
      <w:r w:rsidR="00F55CE9">
        <w:rPr>
          <w:rFonts w:cstheme="minorHAnsi"/>
          <w:color w:val="000000" w:themeColor="text1"/>
        </w:rPr>
        <w:t>.</w:t>
      </w:r>
      <w:r w:rsidRPr="008D6F33">
        <w:rPr>
          <w:rFonts w:cstheme="minorHAnsi"/>
          <w:color w:val="000000" w:themeColor="text1"/>
        </w:rPr>
        <w:t xml:space="preserve"> Janssen</w:t>
      </w:r>
      <w:r w:rsidR="002F1F2C">
        <w:rPr>
          <w:rFonts w:cstheme="minorHAnsi"/>
          <w:color w:val="000000" w:themeColor="text1"/>
        </w:rPr>
        <w:t>,</w:t>
      </w:r>
      <w:r w:rsidRPr="008D6F33">
        <w:rPr>
          <w:rFonts w:cstheme="minorHAnsi"/>
          <w:color w:val="000000" w:themeColor="text1"/>
        </w:rPr>
        <w:t xml:space="preserve"> OvJ Rotterdam)</w:t>
      </w:r>
    </w:p>
    <w:p w:rsidR="00425222" w:rsidRPr="008D6F33" w:rsidRDefault="00425222" w:rsidP="00425222">
      <w:pPr>
        <w:pStyle w:val="Lijstalinea"/>
        <w:numPr>
          <w:ilvl w:val="0"/>
          <w:numId w:val="1"/>
        </w:numPr>
        <w:rPr>
          <w:rFonts w:cstheme="minorHAnsi"/>
          <w:color w:val="000000" w:themeColor="text1"/>
        </w:rPr>
      </w:pPr>
      <w:r w:rsidRPr="008D6F33">
        <w:rPr>
          <w:rFonts w:cstheme="minorHAnsi"/>
          <w:color w:val="000000" w:themeColor="text1"/>
        </w:rPr>
        <w:t>Rol van GD (spreker vanuit bestuur</w:t>
      </w:r>
      <w:r w:rsidR="002F1F2C">
        <w:rPr>
          <w:rFonts w:cstheme="minorHAnsi"/>
          <w:color w:val="000000" w:themeColor="text1"/>
        </w:rPr>
        <w:t xml:space="preserve"> afdeling GD</w:t>
      </w:r>
      <w:r w:rsidRPr="008D6F33">
        <w:rPr>
          <w:rFonts w:cstheme="minorHAnsi"/>
          <w:color w:val="000000" w:themeColor="text1"/>
        </w:rPr>
        <w:t xml:space="preserve"> NV</w:t>
      </w:r>
      <w:r w:rsidR="002F1F2C">
        <w:rPr>
          <w:rFonts w:cstheme="minorHAnsi"/>
          <w:color w:val="000000" w:themeColor="text1"/>
        </w:rPr>
        <w:t>v</w:t>
      </w:r>
      <w:r w:rsidRPr="008D6F33">
        <w:rPr>
          <w:rFonts w:cstheme="minorHAnsi"/>
          <w:color w:val="000000" w:themeColor="text1"/>
        </w:rPr>
        <w:t>P, H</w:t>
      </w:r>
      <w:r w:rsidR="00F55CE9">
        <w:rPr>
          <w:rFonts w:cstheme="minorHAnsi"/>
          <w:color w:val="000000" w:themeColor="text1"/>
        </w:rPr>
        <w:t xml:space="preserve">. </w:t>
      </w:r>
      <w:r w:rsidRPr="008D6F33">
        <w:rPr>
          <w:rFonts w:cstheme="minorHAnsi"/>
          <w:color w:val="000000" w:themeColor="text1"/>
        </w:rPr>
        <w:t>Tamsma</w:t>
      </w:r>
      <w:r w:rsidR="002F1F2C">
        <w:rPr>
          <w:rFonts w:cstheme="minorHAnsi"/>
          <w:color w:val="000000" w:themeColor="text1"/>
        </w:rPr>
        <w:t>,</w:t>
      </w:r>
      <w:r w:rsidRPr="008D6F33">
        <w:rPr>
          <w:rFonts w:cstheme="minorHAnsi"/>
          <w:color w:val="000000" w:themeColor="text1"/>
        </w:rPr>
        <w:t xml:space="preserve"> </w:t>
      </w:r>
      <w:r w:rsidR="00BD5757">
        <w:rPr>
          <w:rFonts w:cstheme="minorHAnsi"/>
          <w:color w:val="000000" w:themeColor="text1"/>
        </w:rPr>
        <w:t>GD)</w:t>
      </w:r>
    </w:p>
    <w:p w:rsidR="00425222" w:rsidRPr="008D6F33" w:rsidRDefault="00425222" w:rsidP="00425222">
      <w:pPr>
        <w:pStyle w:val="Lijstalinea"/>
        <w:numPr>
          <w:ilvl w:val="0"/>
          <w:numId w:val="1"/>
        </w:numPr>
        <w:rPr>
          <w:rFonts w:cstheme="minorHAnsi"/>
          <w:color w:val="000000" w:themeColor="text1"/>
        </w:rPr>
      </w:pPr>
      <w:r w:rsidRPr="008D6F33">
        <w:rPr>
          <w:rFonts w:cstheme="minorHAnsi"/>
          <w:color w:val="000000" w:themeColor="text1"/>
        </w:rPr>
        <w:t>Patiënten</w:t>
      </w:r>
      <w:r w:rsidR="008D6F33">
        <w:rPr>
          <w:rFonts w:cstheme="minorHAnsi"/>
          <w:color w:val="000000" w:themeColor="text1"/>
        </w:rPr>
        <w:t xml:space="preserve"> </w:t>
      </w:r>
      <w:r w:rsidR="00BD5757">
        <w:rPr>
          <w:rFonts w:cstheme="minorHAnsi"/>
          <w:color w:val="000000" w:themeColor="text1"/>
        </w:rPr>
        <w:t>rechten (M.</w:t>
      </w:r>
      <w:r w:rsidRPr="008D6F33">
        <w:rPr>
          <w:rFonts w:cstheme="minorHAnsi"/>
          <w:color w:val="000000" w:themeColor="text1"/>
        </w:rPr>
        <w:t xml:space="preserve"> Muis</w:t>
      </w:r>
      <w:r w:rsidR="00BD5757">
        <w:rPr>
          <w:rFonts w:cstheme="minorHAnsi"/>
          <w:color w:val="000000" w:themeColor="text1"/>
        </w:rPr>
        <w:t>,</w:t>
      </w:r>
      <w:r w:rsidRPr="008D6F33">
        <w:rPr>
          <w:rFonts w:cstheme="minorHAnsi"/>
          <w:color w:val="000000" w:themeColor="text1"/>
        </w:rPr>
        <w:t xml:space="preserve">  Mind)</w:t>
      </w:r>
    </w:p>
    <w:p w:rsidR="00425222" w:rsidRPr="008D6F33" w:rsidRDefault="001175FC" w:rsidP="00425222">
      <w:pPr>
        <w:pStyle w:val="Lijstalinea"/>
        <w:numPr>
          <w:ilvl w:val="0"/>
          <w:numId w:val="1"/>
        </w:numPr>
        <w:rPr>
          <w:rFonts w:cstheme="minorHAnsi"/>
          <w:color w:val="000000" w:themeColor="text1"/>
        </w:rPr>
      </w:pPr>
      <w:r>
        <w:rPr>
          <w:rFonts w:cstheme="minorHAnsi"/>
          <w:color w:val="000000" w:themeColor="text1"/>
        </w:rPr>
        <w:t xml:space="preserve">Grensvlak strafrecht/civiel </w:t>
      </w:r>
      <w:r w:rsidR="00B2306B" w:rsidRPr="008D6F33">
        <w:rPr>
          <w:rFonts w:cstheme="minorHAnsi"/>
          <w:color w:val="000000" w:themeColor="text1"/>
        </w:rPr>
        <w:t>(</w:t>
      </w:r>
      <w:r w:rsidR="00425222" w:rsidRPr="008D6F33">
        <w:rPr>
          <w:rFonts w:cstheme="minorHAnsi"/>
          <w:color w:val="000000" w:themeColor="text1"/>
        </w:rPr>
        <w:t xml:space="preserve">art 2:3 </w:t>
      </w:r>
      <w:proofErr w:type="spellStart"/>
      <w:r w:rsidR="00425222" w:rsidRPr="008D6F33">
        <w:rPr>
          <w:rFonts w:cstheme="minorHAnsi"/>
          <w:color w:val="000000" w:themeColor="text1"/>
        </w:rPr>
        <w:t>Wfz</w:t>
      </w:r>
      <w:proofErr w:type="spellEnd"/>
      <w:r w:rsidR="00425222" w:rsidRPr="008D6F33">
        <w:rPr>
          <w:rFonts w:cstheme="minorHAnsi"/>
          <w:color w:val="000000" w:themeColor="text1"/>
        </w:rPr>
        <w:t xml:space="preserve"> en H9 </w:t>
      </w:r>
      <w:proofErr w:type="spellStart"/>
      <w:r w:rsidR="00425222" w:rsidRPr="008D6F33">
        <w:rPr>
          <w:rFonts w:cstheme="minorHAnsi"/>
          <w:color w:val="000000" w:themeColor="text1"/>
        </w:rPr>
        <w:t>W</w:t>
      </w:r>
      <w:r w:rsidR="007415EB" w:rsidRPr="008D6F33">
        <w:rPr>
          <w:rFonts w:cstheme="minorHAnsi"/>
          <w:color w:val="000000" w:themeColor="text1"/>
        </w:rPr>
        <w:t>vGGZ</w:t>
      </w:r>
      <w:proofErr w:type="spellEnd"/>
      <w:r w:rsidR="007415EB" w:rsidRPr="008D6F33">
        <w:rPr>
          <w:rFonts w:cstheme="minorHAnsi"/>
          <w:color w:val="000000" w:themeColor="text1"/>
        </w:rPr>
        <w:t>)</w:t>
      </w:r>
      <w:r w:rsidR="00BD5757">
        <w:rPr>
          <w:rFonts w:cstheme="minorHAnsi"/>
          <w:color w:val="000000" w:themeColor="text1"/>
        </w:rPr>
        <w:t xml:space="preserve"> E.</w:t>
      </w:r>
      <w:r w:rsidR="003C19AB" w:rsidRPr="008D6F33">
        <w:rPr>
          <w:rFonts w:cstheme="minorHAnsi"/>
          <w:color w:val="000000" w:themeColor="text1"/>
        </w:rPr>
        <w:t xml:space="preserve"> Plomp</w:t>
      </w:r>
      <w:r w:rsidR="00BD5757">
        <w:rPr>
          <w:rFonts w:cstheme="minorHAnsi"/>
          <w:color w:val="000000" w:themeColor="text1"/>
        </w:rPr>
        <w:t>, psychiater/jurist</w:t>
      </w:r>
    </w:p>
    <w:p w:rsidR="006D34D6" w:rsidRPr="006D34D6" w:rsidRDefault="008D6F33" w:rsidP="006D34D6">
      <w:pPr>
        <w:pStyle w:val="Lijstalinea"/>
        <w:numPr>
          <w:ilvl w:val="0"/>
          <w:numId w:val="1"/>
        </w:numPr>
        <w:rPr>
          <w:rFonts w:cstheme="minorHAnsi"/>
          <w:color w:val="000000" w:themeColor="text1"/>
        </w:rPr>
      </w:pPr>
      <w:r w:rsidRPr="008D6F33">
        <w:rPr>
          <w:rFonts w:cstheme="minorHAnsi"/>
          <w:color w:val="000000" w:themeColor="text1"/>
        </w:rPr>
        <w:t>Patiënt</w:t>
      </w:r>
      <w:r w:rsidR="00425222" w:rsidRPr="008D6F33">
        <w:rPr>
          <w:rFonts w:cstheme="minorHAnsi"/>
          <w:color w:val="000000" w:themeColor="text1"/>
        </w:rPr>
        <w:t xml:space="preserve"> </w:t>
      </w:r>
      <w:proofErr w:type="spellStart"/>
      <w:r w:rsidR="00425222" w:rsidRPr="008D6F33">
        <w:rPr>
          <w:rFonts w:cstheme="minorHAnsi"/>
          <w:color w:val="000000" w:themeColor="text1"/>
        </w:rPr>
        <w:t>journey</w:t>
      </w:r>
      <w:proofErr w:type="spellEnd"/>
      <w:r w:rsidR="00425222" w:rsidRPr="008D6F33">
        <w:rPr>
          <w:rFonts w:cstheme="minorHAnsi"/>
          <w:color w:val="000000" w:themeColor="text1"/>
        </w:rPr>
        <w:t>/forumdiscussie</w:t>
      </w:r>
    </w:p>
    <w:p w:rsidR="006D34D6" w:rsidRPr="006D34D6" w:rsidRDefault="006437D9" w:rsidP="006D34D6">
      <w:pPr>
        <w:rPr>
          <w:rFonts w:cstheme="minorHAnsi"/>
          <w:color w:val="000000" w:themeColor="text1"/>
        </w:rPr>
      </w:pPr>
      <w:r>
        <w:rPr>
          <w:rFonts w:ascii="Arial" w:hAnsi="Arial" w:cs="Arial"/>
          <w:color w:val="000000" w:themeColor="text1"/>
          <w:sz w:val="24"/>
          <w:szCs w:val="24"/>
        </w:rPr>
        <w:t>Na de</w:t>
      </w:r>
      <w:r w:rsidR="001175FC">
        <w:rPr>
          <w:rFonts w:ascii="Arial" w:hAnsi="Arial" w:cs="Arial"/>
          <w:color w:val="000000" w:themeColor="text1"/>
          <w:sz w:val="24"/>
          <w:szCs w:val="24"/>
        </w:rPr>
        <w:t xml:space="preserve"> sluiting is </w:t>
      </w:r>
      <w:r>
        <w:rPr>
          <w:rFonts w:ascii="Arial" w:hAnsi="Arial" w:cs="Arial"/>
          <w:color w:val="000000" w:themeColor="text1"/>
          <w:sz w:val="24"/>
          <w:szCs w:val="24"/>
        </w:rPr>
        <w:t xml:space="preserve">er de </w:t>
      </w:r>
      <w:r w:rsidR="006D34D6">
        <w:rPr>
          <w:rFonts w:ascii="Arial" w:hAnsi="Arial" w:cs="Arial"/>
          <w:color w:val="000000" w:themeColor="text1"/>
          <w:sz w:val="24"/>
          <w:szCs w:val="24"/>
        </w:rPr>
        <w:t>gelegenheid om nog wat te drinken tot 18</w:t>
      </w:r>
      <w:r w:rsidR="002F1F2C">
        <w:rPr>
          <w:rFonts w:ascii="Arial" w:hAnsi="Arial" w:cs="Arial"/>
          <w:color w:val="000000" w:themeColor="text1"/>
          <w:sz w:val="24"/>
          <w:szCs w:val="24"/>
        </w:rPr>
        <w:t>.00</w:t>
      </w:r>
      <w:r w:rsidR="006D34D6">
        <w:rPr>
          <w:rFonts w:ascii="Arial" w:hAnsi="Arial" w:cs="Arial"/>
          <w:color w:val="000000" w:themeColor="text1"/>
          <w:sz w:val="24"/>
          <w:szCs w:val="24"/>
        </w:rPr>
        <w:t xml:space="preserve"> uur </w:t>
      </w:r>
    </w:p>
    <w:p w:rsidR="006D34D6" w:rsidRPr="006D34D6" w:rsidRDefault="006D34D6" w:rsidP="006D34D6">
      <w:pPr>
        <w:rPr>
          <w:rFonts w:cstheme="minorHAnsi"/>
          <w:color w:val="000000" w:themeColor="text1"/>
        </w:rPr>
      </w:pPr>
    </w:p>
    <w:p w:rsidR="00B2306B" w:rsidRPr="008D6F33" w:rsidRDefault="00B2306B" w:rsidP="00B2306B">
      <w:pPr>
        <w:rPr>
          <w:rFonts w:asciiTheme="minorHAnsi" w:hAnsiTheme="minorHAnsi" w:cstheme="minorHAnsi"/>
          <w:color w:val="000000" w:themeColor="text1"/>
          <w:sz w:val="24"/>
          <w:szCs w:val="24"/>
        </w:rPr>
      </w:pPr>
      <w:r w:rsidRPr="008D6F33">
        <w:rPr>
          <w:rFonts w:asciiTheme="minorHAnsi" w:hAnsiTheme="minorHAnsi" w:cstheme="minorHAnsi"/>
          <w:color w:val="000000" w:themeColor="text1"/>
          <w:sz w:val="24"/>
          <w:szCs w:val="24"/>
        </w:rPr>
        <w:t xml:space="preserve">Adres:  Stichting </w:t>
      </w:r>
      <w:proofErr w:type="spellStart"/>
      <w:r w:rsidRPr="008D6F33">
        <w:rPr>
          <w:rFonts w:asciiTheme="minorHAnsi" w:hAnsiTheme="minorHAnsi" w:cstheme="minorHAnsi"/>
          <w:color w:val="000000" w:themeColor="text1"/>
          <w:sz w:val="24"/>
          <w:szCs w:val="24"/>
        </w:rPr>
        <w:t>Beautiful</w:t>
      </w:r>
      <w:proofErr w:type="spellEnd"/>
      <w:r w:rsidRPr="008D6F33">
        <w:rPr>
          <w:rFonts w:asciiTheme="minorHAnsi" w:hAnsiTheme="minorHAnsi" w:cstheme="minorHAnsi"/>
          <w:color w:val="000000" w:themeColor="text1"/>
          <w:sz w:val="24"/>
          <w:szCs w:val="24"/>
        </w:rPr>
        <w:t xml:space="preserve"> </w:t>
      </w:r>
      <w:proofErr w:type="spellStart"/>
      <w:r w:rsidRPr="008D6F33">
        <w:rPr>
          <w:rFonts w:asciiTheme="minorHAnsi" w:hAnsiTheme="minorHAnsi" w:cstheme="minorHAnsi"/>
          <w:color w:val="000000" w:themeColor="text1"/>
          <w:sz w:val="24"/>
          <w:szCs w:val="24"/>
        </w:rPr>
        <w:t>Distress</w:t>
      </w:r>
      <w:proofErr w:type="spellEnd"/>
      <w:r w:rsidRPr="008D6F33">
        <w:rPr>
          <w:rFonts w:asciiTheme="minorHAnsi" w:hAnsiTheme="minorHAnsi" w:cstheme="minorHAnsi"/>
          <w:color w:val="000000" w:themeColor="text1"/>
          <w:sz w:val="24"/>
          <w:szCs w:val="24"/>
        </w:rPr>
        <w:t xml:space="preserve"> </w:t>
      </w:r>
    </w:p>
    <w:p w:rsidR="00B2306B" w:rsidRPr="00C226A7" w:rsidRDefault="00B2306B" w:rsidP="00B2306B">
      <w:pPr>
        <w:rPr>
          <w:rFonts w:asciiTheme="minorHAnsi" w:hAnsiTheme="minorHAnsi" w:cstheme="minorHAnsi"/>
          <w:color w:val="000000" w:themeColor="text1"/>
          <w:sz w:val="24"/>
          <w:szCs w:val="24"/>
        </w:rPr>
      </w:pPr>
      <w:r w:rsidRPr="008D6F33">
        <w:rPr>
          <w:rFonts w:asciiTheme="minorHAnsi" w:hAnsiTheme="minorHAnsi" w:cstheme="minorHAnsi"/>
          <w:color w:val="000000" w:themeColor="text1"/>
          <w:sz w:val="24"/>
          <w:szCs w:val="24"/>
        </w:rPr>
        <w:t xml:space="preserve">             </w:t>
      </w:r>
      <w:r w:rsidRPr="008D6F33">
        <w:rPr>
          <w:rStyle w:val="lrzxr"/>
          <w:rFonts w:asciiTheme="minorHAnsi" w:hAnsiTheme="minorHAnsi" w:cstheme="minorHAnsi"/>
          <w:color w:val="000000" w:themeColor="text1"/>
          <w:sz w:val="24"/>
          <w:szCs w:val="24"/>
        </w:rPr>
        <w:t xml:space="preserve">Ms. van </w:t>
      </w:r>
      <w:proofErr w:type="spellStart"/>
      <w:r w:rsidRPr="008D6F33">
        <w:rPr>
          <w:rStyle w:val="lrzxr"/>
          <w:rFonts w:asciiTheme="minorHAnsi" w:hAnsiTheme="minorHAnsi" w:cstheme="minorHAnsi"/>
          <w:color w:val="000000" w:themeColor="text1"/>
          <w:sz w:val="24"/>
          <w:szCs w:val="24"/>
        </w:rPr>
        <w:t>Riemsdijkweg</w:t>
      </w:r>
      <w:proofErr w:type="spellEnd"/>
      <w:r w:rsidRPr="008D6F33">
        <w:rPr>
          <w:rStyle w:val="lrzxr"/>
          <w:rFonts w:asciiTheme="minorHAnsi" w:hAnsiTheme="minorHAnsi" w:cstheme="minorHAnsi"/>
          <w:color w:val="000000" w:themeColor="text1"/>
          <w:sz w:val="24"/>
          <w:szCs w:val="24"/>
        </w:rPr>
        <w:t xml:space="preserve"> 41b, 1033 RC Amsterdam</w:t>
      </w:r>
    </w:p>
    <w:p w:rsidR="00B2306B" w:rsidRPr="008D6F33" w:rsidRDefault="00B2306B" w:rsidP="00B2306B">
      <w:pPr>
        <w:rPr>
          <w:rFonts w:asciiTheme="minorHAnsi" w:hAnsiTheme="minorHAnsi" w:cstheme="minorHAnsi"/>
          <w:color w:val="000000" w:themeColor="text1"/>
        </w:rPr>
      </w:pPr>
    </w:p>
    <w:p w:rsidR="00B2306B" w:rsidRPr="008D6F33" w:rsidRDefault="00187798" w:rsidP="00425222">
      <w:pPr>
        <w:rPr>
          <w:rFonts w:asciiTheme="minorHAnsi" w:hAnsiTheme="minorHAnsi" w:cstheme="minorHAnsi"/>
          <w:i/>
          <w:color w:val="000000" w:themeColor="text1"/>
        </w:rPr>
      </w:pPr>
      <w:r w:rsidRPr="008D6F33">
        <w:rPr>
          <w:rFonts w:asciiTheme="minorHAnsi" w:hAnsiTheme="minorHAnsi" w:cstheme="minorHAnsi"/>
          <w:color w:val="000000" w:themeColor="text1"/>
        </w:rPr>
        <w:t xml:space="preserve">Op 6 juni </w:t>
      </w:r>
      <w:r w:rsidR="00D90C80" w:rsidRPr="008D6F33">
        <w:rPr>
          <w:rFonts w:asciiTheme="minorHAnsi" w:hAnsiTheme="minorHAnsi" w:cstheme="minorHAnsi"/>
          <w:color w:val="000000" w:themeColor="text1"/>
        </w:rPr>
        <w:t>willen</w:t>
      </w:r>
      <w:r w:rsidRPr="008D6F33">
        <w:rPr>
          <w:rFonts w:asciiTheme="minorHAnsi" w:hAnsiTheme="minorHAnsi" w:cstheme="minorHAnsi"/>
          <w:color w:val="000000" w:themeColor="text1"/>
        </w:rPr>
        <w:t xml:space="preserve"> wij </w:t>
      </w:r>
      <w:r w:rsidR="00B2306B" w:rsidRPr="008D6F33">
        <w:rPr>
          <w:rFonts w:asciiTheme="minorHAnsi" w:hAnsiTheme="minorHAnsi" w:cstheme="minorHAnsi"/>
          <w:color w:val="000000" w:themeColor="text1"/>
        </w:rPr>
        <w:t xml:space="preserve">gezamenlijk dineren in </w:t>
      </w:r>
      <w:r w:rsidR="008D6F33" w:rsidRPr="008D6F33">
        <w:rPr>
          <w:rFonts w:asciiTheme="minorHAnsi" w:hAnsiTheme="minorHAnsi" w:cstheme="minorHAnsi"/>
          <w:color w:val="000000" w:themeColor="text1"/>
        </w:rPr>
        <w:t>restaurant De</w:t>
      </w:r>
      <w:r w:rsidR="00B2306B" w:rsidRPr="008D6F33">
        <w:rPr>
          <w:rFonts w:asciiTheme="minorHAnsi" w:hAnsiTheme="minorHAnsi" w:cstheme="minorHAnsi"/>
          <w:color w:val="000000" w:themeColor="text1"/>
        </w:rPr>
        <w:t xml:space="preserve"> Goudfazant</w:t>
      </w:r>
      <w:r w:rsidR="00B04AD3">
        <w:rPr>
          <w:rFonts w:asciiTheme="minorHAnsi" w:hAnsiTheme="minorHAnsi" w:cstheme="minorHAnsi"/>
          <w:color w:val="000000" w:themeColor="text1"/>
        </w:rPr>
        <w:t xml:space="preserve">: </w:t>
      </w:r>
      <w:hyperlink r:id="rId20" w:history="1">
        <w:r w:rsidR="00B04AD3" w:rsidRPr="002B2A91">
          <w:rPr>
            <w:rStyle w:val="Hyperlink"/>
            <w:rFonts w:asciiTheme="minorHAnsi" w:hAnsiTheme="minorHAnsi" w:cstheme="minorHAnsi"/>
          </w:rPr>
          <w:t>www.hoteldegoudfazant.nl</w:t>
        </w:r>
      </w:hyperlink>
      <w:r w:rsidR="002F1F2C">
        <w:rPr>
          <w:rStyle w:val="HTML-citaat"/>
          <w:rFonts w:asciiTheme="minorHAnsi" w:hAnsiTheme="minorHAnsi" w:cstheme="minorHAnsi"/>
          <w:i w:val="0"/>
          <w:color w:val="000000" w:themeColor="text1"/>
        </w:rPr>
        <w:t xml:space="preserve"> </w:t>
      </w:r>
      <w:r w:rsidR="00B04AD3">
        <w:rPr>
          <w:rStyle w:val="HTML-citaat"/>
          <w:rFonts w:asciiTheme="minorHAnsi" w:hAnsiTheme="minorHAnsi" w:cstheme="minorHAnsi"/>
          <w:i w:val="0"/>
          <w:color w:val="000000" w:themeColor="text1"/>
        </w:rPr>
        <w:t xml:space="preserve"> </w:t>
      </w:r>
    </w:p>
    <w:p w:rsidR="00B2306B" w:rsidRPr="008D6F33" w:rsidRDefault="00B2306B" w:rsidP="00425222">
      <w:pPr>
        <w:rPr>
          <w:rFonts w:asciiTheme="minorHAnsi" w:hAnsiTheme="minorHAnsi" w:cstheme="minorHAnsi"/>
          <w:color w:val="000000" w:themeColor="text1"/>
        </w:rPr>
      </w:pPr>
    </w:p>
    <w:p w:rsidR="00B2306B" w:rsidRPr="008D6F33" w:rsidRDefault="00B2306B" w:rsidP="00425222">
      <w:pPr>
        <w:rPr>
          <w:rFonts w:asciiTheme="minorHAnsi" w:hAnsiTheme="minorHAnsi" w:cstheme="minorHAnsi"/>
          <w:color w:val="000000" w:themeColor="text1"/>
        </w:rPr>
      </w:pPr>
      <w:r w:rsidRPr="008D6F33">
        <w:rPr>
          <w:rFonts w:asciiTheme="minorHAnsi" w:hAnsiTheme="minorHAnsi" w:cstheme="minorHAnsi"/>
          <w:color w:val="000000" w:themeColor="text1"/>
        </w:rPr>
        <w:t>Wanneer u wilt overnachten</w:t>
      </w:r>
      <w:r w:rsidR="00187798" w:rsidRPr="008D6F33">
        <w:rPr>
          <w:rFonts w:asciiTheme="minorHAnsi" w:hAnsiTheme="minorHAnsi" w:cstheme="minorHAnsi"/>
          <w:color w:val="000000" w:themeColor="text1"/>
        </w:rPr>
        <w:t xml:space="preserve"> van 6 tot 7 juni </w:t>
      </w:r>
      <w:r w:rsidRPr="008D6F33">
        <w:rPr>
          <w:rFonts w:asciiTheme="minorHAnsi" w:hAnsiTheme="minorHAnsi" w:cstheme="minorHAnsi"/>
          <w:color w:val="000000" w:themeColor="text1"/>
        </w:rPr>
        <w:t>, kunnen wij een kamer reserveren in Botel Amsterdam</w:t>
      </w:r>
      <w:r w:rsidR="00B04AD3">
        <w:rPr>
          <w:rFonts w:asciiTheme="minorHAnsi" w:hAnsiTheme="minorHAnsi" w:cstheme="minorHAnsi"/>
          <w:color w:val="000000" w:themeColor="text1"/>
        </w:rPr>
        <w:t>:</w:t>
      </w:r>
      <w:r w:rsidRPr="008D6F33">
        <w:rPr>
          <w:rFonts w:asciiTheme="minorHAnsi" w:hAnsiTheme="minorHAnsi" w:cstheme="minorHAnsi"/>
          <w:color w:val="000000" w:themeColor="text1"/>
        </w:rPr>
        <w:t xml:space="preserve"> </w:t>
      </w:r>
      <w:hyperlink r:id="rId21" w:history="1">
        <w:r w:rsidR="00B04AD3" w:rsidRPr="002B2A91">
          <w:rPr>
            <w:rStyle w:val="Hyperlink"/>
            <w:rFonts w:asciiTheme="minorHAnsi" w:hAnsiTheme="minorHAnsi" w:cstheme="minorHAnsi"/>
          </w:rPr>
          <w:t>www.botel.nl</w:t>
        </w:r>
      </w:hyperlink>
      <w:r w:rsidR="002437F7">
        <w:rPr>
          <w:rStyle w:val="Hyperlink"/>
          <w:rFonts w:asciiTheme="minorHAnsi" w:hAnsiTheme="minorHAnsi" w:cstheme="minorHAnsi"/>
          <w:color w:val="000000" w:themeColor="text1"/>
        </w:rPr>
        <w:t xml:space="preserve">  </w:t>
      </w:r>
    </w:p>
    <w:p w:rsidR="00B2306B" w:rsidRPr="008D6F33" w:rsidRDefault="00B2306B" w:rsidP="00425222">
      <w:pPr>
        <w:rPr>
          <w:rFonts w:asciiTheme="minorHAnsi" w:hAnsiTheme="minorHAnsi" w:cstheme="minorHAnsi"/>
          <w:color w:val="000000" w:themeColor="text1"/>
        </w:rPr>
      </w:pPr>
    </w:p>
    <w:p w:rsidR="00B2306B" w:rsidRPr="008D6F33" w:rsidRDefault="00B2306B" w:rsidP="00425222">
      <w:pPr>
        <w:rPr>
          <w:rFonts w:asciiTheme="minorHAnsi" w:hAnsiTheme="minorHAnsi" w:cstheme="minorHAnsi"/>
          <w:color w:val="000000" w:themeColor="text1"/>
        </w:rPr>
      </w:pPr>
      <w:r w:rsidRPr="008D6F33">
        <w:rPr>
          <w:rFonts w:asciiTheme="minorHAnsi" w:hAnsiTheme="minorHAnsi" w:cstheme="minorHAnsi"/>
          <w:color w:val="000000" w:themeColor="text1"/>
        </w:rPr>
        <w:t xml:space="preserve">Wilt u zo vriendelijk zijn om u hiervoor op te geven zodat wij op tijd kunnen reserveren!  </w:t>
      </w:r>
    </w:p>
    <w:p w:rsidR="00B2306B" w:rsidRPr="008D6F33" w:rsidRDefault="00B2306B" w:rsidP="00425222">
      <w:pPr>
        <w:rPr>
          <w:rFonts w:asciiTheme="minorHAnsi" w:hAnsiTheme="minorHAnsi" w:cstheme="minorHAnsi"/>
          <w:color w:val="000000" w:themeColor="text1"/>
        </w:rPr>
      </w:pPr>
    </w:p>
    <w:p w:rsidR="00425222" w:rsidRPr="008D6F33" w:rsidRDefault="00FF59CB" w:rsidP="00425222">
      <w:pPr>
        <w:rPr>
          <w:rFonts w:asciiTheme="minorHAnsi" w:hAnsiTheme="minorHAnsi" w:cstheme="minorHAnsi"/>
          <w:color w:val="000000" w:themeColor="text1"/>
        </w:rPr>
      </w:pPr>
      <w:r>
        <w:rPr>
          <w:rFonts w:asciiTheme="minorHAnsi" w:hAnsiTheme="minorHAnsi" w:cstheme="minorHAnsi"/>
          <w:color w:val="000000" w:themeColor="text1"/>
        </w:rPr>
        <w:t>Accreditatie is</w:t>
      </w:r>
      <w:r w:rsidR="00425222" w:rsidRPr="008D6F33">
        <w:rPr>
          <w:rFonts w:asciiTheme="minorHAnsi" w:hAnsiTheme="minorHAnsi" w:cstheme="minorHAnsi"/>
          <w:color w:val="000000" w:themeColor="text1"/>
        </w:rPr>
        <w:t xml:space="preserve"> aangevraagd.</w:t>
      </w:r>
    </w:p>
    <w:p w:rsidR="008C25D5" w:rsidRDefault="00425222" w:rsidP="00E511F0">
      <w:pPr>
        <w:rPr>
          <w:rStyle w:val="Hyperlink"/>
          <w:rFonts w:asciiTheme="minorHAnsi" w:hAnsiTheme="minorHAnsi" w:cstheme="minorHAnsi"/>
          <w:color w:val="000000" w:themeColor="text1"/>
        </w:rPr>
      </w:pPr>
      <w:r w:rsidRPr="001175FC">
        <w:rPr>
          <w:rFonts w:asciiTheme="minorHAnsi" w:hAnsiTheme="minorHAnsi" w:cstheme="minorHAnsi"/>
          <w:b/>
          <w:color w:val="000000" w:themeColor="text1"/>
        </w:rPr>
        <w:t>Contactpersoon:</w:t>
      </w:r>
      <w:r w:rsidRPr="008D6F33">
        <w:rPr>
          <w:rFonts w:asciiTheme="minorHAnsi" w:hAnsiTheme="minorHAnsi" w:cstheme="minorHAnsi"/>
          <w:color w:val="000000" w:themeColor="text1"/>
        </w:rPr>
        <w:t xml:space="preserve"> M</w:t>
      </w:r>
      <w:r w:rsidR="002F1F2C">
        <w:rPr>
          <w:rFonts w:asciiTheme="minorHAnsi" w:hAnsiTheme="minorHAnsi" w:cstheme="minorHAnsi"/>
          <w:color w:val="000000" w:themeColor="text1"/>
        </w:rPr>
        <w:t>.</w:t>
      </w:r>
      <w:r w:rsidRPr="008D6F33">
        <w:rPr>
          <w:rFonts w:asciiTheme="minorHAnsi" w:hAnsiTheme="minorHAnsi" w:cstheme="minorHAnsi"/>
          <w:color w:val="000000" w:themeColor="text1"/>
        </w:rPr>
        <w:t>J</w:t>
      </w:r>
      <w:r w:rsidR="002F1F2C">
        <w:rPr>
          <w:rFonts w:asciiTheme="minorHAnsi" w:hAnsiTheme="minorHAnsi" w:cstheme="minorHAnsi"/>
          <w:color w:val="000000" w:themeColor="text1"/>
        </w:rPr>
        <w:t>.</w:t>
      </w:r>
      <w:r w:rsidRPr="008D6F33">
        <w:rPr>
          <w:rFonts w:asciiTheme="minorHAnsi" w:hAnsiTheme="minorHAnsi" w:cstheme="minorHAnsi"/>
          <w:color w:val="000000" w:themeColor="text1"/>
        </w:rPr>
        <w:t xml:space="preserve"> van de Veldt</w:t>
      </w:r>
      <w:r w:rsidR="002F1F2C">
        <w:rPr>
          <w:rFonts w:asciiTheme="minorHAnsi" w:hAnsiTheme="minorHAnsi" w:cstheme="minorHAnsi"/>
          <w:color w:val="000000" w:themeColor="text1"/>
        </w:rPr>
        <w:t>,</w:t>
      </w:r>
      <w:r w:rsidRPr="008D6F33">
        <w:rPr>
          <w:rFonts w:asciiTheme="minorHAnsi" w:hAnsiTheme="minorHAnsi" w:cstheme="minorHAnsi"/>
          <w:color w:val="000000" w:themeColor="text1"/>
        </w:rPr>
        <w:t xml:space="preserve"> </w:t>
      </w:r>
      <w:r w:rsidR="008D6F33" w:rsidRPr="008D6F33">
        <w:rPr>
          <w:rFonts w:asciiTheme="minorHAnsi" w:hAnsiTheme="minorHAnsi" w:cstheme="minorHAnsi"/>
          <w:color w:val="000000" w:themeColor="text1"/>
        </w:rPr>
        <w:t>managementassistente</w:t>
      </w:r>
      <w:r w:rsidRPr="008D6F33">
        <w:rPr>
          <w:rFonts w:asciiTheme="minorHAnsi" w:hAnsiTheme="minorHAnsi" w:cstheme="minorHAnsi"/>
          <w:color w:val="000000" w:themeColor="text1"/>
        </w:rPr>
        <w:t xml:space="preserve"> GGD Amsterdam</w:t>
      </w:r>
      <w:r w:rsidR="00C226A7">
        <w:rPr>
          <w:rFonts w:asciiTheme="minorHAnsi" w:hAnsiTheme="minorHAnsi" w:cstheme="minorHAnsi"/>
          <w:color w:val="000000" w:themeColor="text1"/>
        </w:rPr>
        <w:t xml:space="preserve"> </w:t>
      </w:r>
      <w:hyperlink r:id="rId22" w:history="1">
        <w:r w:rsidR="002F1F2C" w:rsidRPr="00C226A7">
          <w:rPr>
            <w:rStyle w:val="Hyperlink"/>
            <w:rFonts w:asciiTheme="minorHAnsi" w:hAnsiTheme="minorHAnsi" w:cstheme="minorHAnsi"/>
          </w:rPr>
          <w:t>jvdveldt@ggd.amsterdam.nl</w:t>
        </w:r>
      </w:hyperlink>
      <w:r w:rsidR="002F1F2C" w:rsidRPr="00C226A7">
        <w:rPr>
          <w:rStyle w:val="Hyperlink"/>
          <w:rFonts w:asciiTheme="minorHAnsi" w:hAnsiTheme="minorHAnsi" w:cstheme="minorHAnsi"/>
          <w:color w:val="000000" w:themeColor="text1"/>
        </w:rPr>
        <w:t>/ 020-5555761</w:t>
      </w:r>
    </w:p>
    <w:p w:rsidR="008C25D5" w:rsidRDefault="008C25D5">
      <w:pPr>
        <w:spacing w:after="200" w:line="276" w:lineRule="auto"/>
        <w:contextualSpacing w:val="0"/>
        <w:rPr>
          <w:rStyle w:val="Hyperlink"/>
          <w:rFonts w:asciiTheme="minorHAnsi" w:hAnsiTheme="minorHAnsi" w:cstheme="minorHAnsi"/>
          <w:color w:val="000000" w:themeColor="text1"/>
        </w:rPr>
      </w:pPr>
      <w:r>
        <w:rPr>
          <w:rStyle w:val="Hyperlink"/>
          <w:rFonts w:asciiTheme="minorHAnsi" w:hAnsiTheme="minorHAnsi" w:cstheme="minorHAnsi"/>
          <w:color w:val="000000" w:themeColor="text1"/>
        </w:rPr>
        <w:br w:type="page"/>
      </w:r>
    </w:p>
    <w:p w:rsidR="00E511F0" w:rsidRPr="008C25D5" w:rsidRDefault="00C226A7" w:rsidP="00E511F0">
      <w:pPr>
        <w:rPr>
          <w:rFonts w:asciiTheme="majorHAnsi" w:hAnsiTheme="majorHAnsi" w:cstheme="majorHAnsi"/>
          <w:sz w:val="22"/>
        </w:rPr>
      </w:pPr>
      <w:r w:rsidRPr="008C25D5">
        <w:rPr>
          <w:rFonts w:asciiTheme="majorHAnsi" w:hAnsiTheme="majorHAnsi" w:cstheme="majorHAnsi"/>
          <w:sz w:val="22"/>
        </w:rPr>
        <w:lastRenderedPageBreak/>
        <w:t>SPREKERS</w:t>
      </w:r>
      <w:r w:rsidRPr="008C25D5">
        <w:rPr>
          <w:rFonts w:asciiTheme="majorHAnsi" w:hAnsiTheme="majorHAnsi" w:cstheme="majorHAnsi"/>
          <w:sz w:val="22"/>
        </w:rPr>
        <w:br/>
      </w:r>
      <w:r w:rsidRPr="008C25D5">
        <w:rPr>
          <w:rFonts w:asciiTheme="majorHAnsi" w:hAnsiTheme="majorHAnsi" w:cstheme="majorHAnsi"/>
          <w:sz w:val="22"/>
        </w:rPr>
        <w:br/>
      </w:r>
      <w:r w:rsidR="008C25D5" w:rsidRPr="008C25D5">
        <w:rPr>
          <w:rFonts w:asciiTheme="majorHAnsi" w:hAnsiTheme="majorHAnsi" w:cstheme="majorHAnsi"/>
          <w:sz w:val="22"/>
        </w:rPr>
        <w:t xml:space="preserve">De </w:t>
      </w:r>
      <w:r w:rsidR="00E511F0" w:rsidRPr="008C25D5">
        <w:rPr>
          <w:rFonts w:asciiTheme="majorHAnsi" w:hAnsiTheme="majorHAnsi" w:cstheme="majorHAnsi"/>
          <w:sz w:val="22"/>
        </w:rPr>
        <w:t xml:space="preserve">heer R. van Veldhuizen, psychiater, door hem werd FACT bedacht en opgezet, oprichter CCAF, vele jaren inspecteur GGZ. </w:t>
      </w:r>
    </w:p>
    <w:p w:rsidR="00E511F0" w:rsidRPr="008C25D5" w:rsidRDefault="00E511F0" w:rsidP="00E511F0">
      <w:pPr>
        <w:rPr>
          <w:rFonts w:asciiTheme="majorHAnsi" w:hAnsiTheme="majorHAnsi" w:cstheme="majorHAnsi"/>
          <w:sz w:val="22"/>
        </w:rPr>
      </w:pPr>
    </w:p>
    <w:p w:rsidR="00E511F0" w:rsidRPr="008C25D5" w:rsidRDefault="00E511F0" w:rsidP="00E511F0">
      <w:pPr>
        <w:jc w:val="both"/>
        <w:rPr>
          <w:rFonts w:asciiTheme="majorHAnsi" w:hAnsiTheme="majorHAnsi" w:cstheme="majorHAnsi"/>
          <w:sz w:val="22"/>
        </w:rPr>
      </w:pPr>
      <w:r w:rsidRPr="008C25D5">
        <w:rPr>
          <w:rFonts w:asciiTheme="majorHAnsi" w:hAnsiTheme="majorHAnsi" w:cstheme="majorHAnsi"/>
          <w:sz w:val="22"/>
        </w:rPr>
        <w:t xml:space="preserve">“Aan het begin van deze studiedag over het product van 15 jaar wetgeving en over het implementeren van deze wet in de praktijk, kijkt van Veldhuizen terug: wat is er geworden van alle verbeterideeën, biedt de </w:t>
      </w:r>
      <w:proofErr w:type="spellStart"/>
      <w:r w:rsidRPr="008C25D5">
        <w:rPr>
          <w:rFonts w:asciiTheme="majorHAnsi" w:hAnsiTheme="majorHAnsi" w:cstheme="majorHAnsi"/>
          <w:sz w:val="22"/>
        </w:rPr>
        <w:t>Wvggz</w:t>
      </w:r>
      <w:proofErr w:type="spellEnd"/>
      <w:r w:rsidRPr="008C25D5">
        <w:rPr>
          <w:rFonts w:asciiTheme="majorHAnsi" w:hAnsiTheme="majorHAnsi" w:cstheme="majorHAnsi"/>
          <w:sz w:val="22"/>
        </w:rPr>
        <w:t xml:space="preserve"> nog verbeteringen ten opzichte van de Wet BOPZ, welke nieuwe mogelijkheden van de wet moeten we niet onbenut laten  en waar lijkt het in de toekomst heen te gaan?”</w:t>
      </w: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r w:rsidRPr="008C25D5">
        <w:rPr>
          <w:rFonts w:asciiTheme="majorHAnsi" w:hAnsiTheme="majorHAnsi" w:cstheme="majorHAnsi"/>
          <w:sz w:val="22"/>
        </w:rPr>
        <w:t xml:space="preserve">De heer P.H. de Groot, werkzaam bij VWS, </w:t>
      </w: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r w:rsidRPr="008C25D5">
        <w:rPr>
          <w:rFonts w:asciiTheme="majorHAnsi" w:hAnsiTheme="majorHAnsi" w:cstheme="majorHAnsi"/>
          <w:sz w:val="22"/>
        </w:rPr>
        <w:t>.</w:t>
      </w:r>
    </w:p>
    <w:p w:rsidR="00E511F0" w:rsidRPr="008C25D5" w:rsidRDefault="00E511F0" w:rsidP="00E511F0">
      <w:pPr>
        <w:rPr>
          <w:rFonts w:asciiTheme="majorHAnsi" w:hAnsiTheme="majorHAnsi" w:cstheme="majorHAnsi"/>
          <w:sz w:val="22"/>
        </w:rPr>
      </w:pPr>
      <w:r w:rsidRPr="008C25D5">
        <w:rPr>
          <w:rFonts w:asciiTheme="majorHAnsi" w:hAnsiTheme="majorHAnsi" w:cstheme="majorHAnsi"/>
          <w:sz w:val="22"/>
        </w:rPr>
        <w:t xml:space="preserve">Mr P. </w:t>
      </w:r>
      <w:proofErr w:type="spellStart"/>
      <w:r w:rsidRPr="008C25D5">
        <w:rPr>
          <w:rFonts w:asciiTheme="majorHAnsi" w:hAnsiTheme="majorHAnsi" w:cstheme="majorHAnsi"/>
          <w:sz w:val="22"/>
        </w:rPr>
        <w:t>Gevaerts</w:t>
      </w:r>
      <w:proofErr w:type="spellEnd"/>
    </w:p>
    <w:p w:rsidR="00E511F0" w:rsidRPr="008C25D5" w:rsidRDefault="00E511F0" w:rsidP="00E511F0">
      <w:pPr>
        <w:rPr>
          <w:rFonts w:asciiTheme="majorHAnsi" w:hAnsiTheme="majorHAnsi" w:cstheme="majorHAnsi"/>
          <w:iCs/>
          <w:sz w:val="22"/>
        </w:rPr>
      </w:pPr>
      <w:r w:rsidRPr="008C25D5">
        <w:rPr>
          <w:rFonts w:asciiTheme="majorHAnsi" w:hAnsiTheme="majorHAnsi" w:cstheme="majorHAnsi"/>
          <w:iCs/>
          <w:sz w:val="22"/>
        </w:rPr>
        <w:t xml:space="preserve">In zijn inleiding zal Paul </w:t>
      </w:r>
      <w:proofErr w:type="spellStart"/>
      <w:r w:rsidRPr="008C25D5">
        <w:rPr>
          <w:rFonts w:asciiTheme="majorHAnsi" w:hAnsiTheme="majorHAnsi" w:cstheme="majorHAnsi"/>
          <w:iCs/>
          <w:sz w:val="22"/>
        </w:rPr>
        <w:t>Gevaerts</w:t>
      </w:r>
      <w:proofErr w:type="spellEnd"/>
      <w:r w:rsidRPr="008C25D5">
        <w:rPr>
          <w:rFonts w:asciiTheme="majorHAnsi" w:hAnsiTheme="majorHAnsi" w:cstheme="majorHAnsi"/>
          <w:iCs/>
          <w:sz w:val="22"/>
        </w:rPr>
        <w:t xml:space="preserve"> vooral ingaan op de wijzigingen die de </w:t>
      </w:r>
      <w:proofErr w:type="spellStart"/>
      <w:r w:rsidRPr="008C25D5">
        <w:rPr>
          <w:rFonts w:asciiTheme="majorHAnsi" w:hAnsiTheme="majorHAnsi" w:cstheme="majorHAnsi"/>
          <w:iCs/>
          <w:sz w:val="22"/>
        </w:rPr>
        <w:t>Wvggz</w:t>
      </w:r>
      <w:proofErr w:type="spellEnd"/>
      <w:r w:rsidRPr="008C25D5">
        <w:rPr>
          <w:rFonts w:asciiTheme="majorHAnsi" w:hAnsiTheme="majorHAnsi" w:cstheme="majorHAnsi"/>
          <w:iCs/>
          <w:sz w:val="22"/>
        </w:rPr>
        <w:t xml:space="preserve"> op het gebied van het klachtrecht met zich meebrengt ten opzichte van de BOPZ. Hij zal met name aandacht besteden aan de sterke uitbreiding van het aantal klachtgronden in de </w:t>
      </w:r>
      <w:proofErr w:type="spellStart"/>
      <w:r w:rsidRPr="008C25D5">
        <w:rPr>
          <w:rFonts w:asciiTheme="majorHAnsi" w:hAnsiTheme="majorHAnsi" w:cstheme="majorHAnsi"/>
          <w:iCs/>
          <w:sz w:val="22"/>
        </w:rPr>
        <w:t>Wvggz</w:t>
      </w:r>
      <w:proofErr w:type="spellEnd"/>
      <w:r w:rsidRPr="008C25D5">
        <w:rPr>
          <w:rFonts w:asciiTheme="majorHAnsi" w:hAnsiTheme="majorHAnsi" w:cstheme="majorHAnsi"/>
          <w:iCs/>
          <w:sz w:val="22"/>
        </w:rPr>
        <w:t>, de consequenties daarvan voor de rol van de geneesheer-directeuren, en de mogelijkheid dat klachtencommissies schadevergoedingen gaan toekennen bij gegrond verklaarde klachten.</w:t>
      </w:r>
    </w:p>
    <w:p w:rsidR="00E511F0" w:rsidRPr="008C25D5" w:rsidRDefault="00E511F0" w:rsidP="00E511F0">
      <w:pPr>
        <w:rPr>
          <w:rFonts w:asciiTheme="majorHAnsi" w:hAnsiTheme="majorHAnsi" w:cstheme="majorHAnsi"/>
          <w:iCs/>
          <w:sz w:val="22"/>
        </w:rPr>
      </w:pPr>
      <w:r w:rsidRPr="008C25D5">
        <w:rPr>
          <w:rFonts w:asciiTheme="majorHAnsi" w:hAnsiTheme="majorHAnsi" w:cstheme="majorHAnsi"/>
          <w:iCs/>
          <w:sz w:val="22"/>
        </w:rPr>
        <w:t xml:space="preserve">Daarnaast zal hij ook kort stilstaan bij de veranderingen in het klachtrecht die zich nu al voordoen door de inwerkintreding van de </w:t>
      </w:r>
      <w:proofErr w:type="spellStart"/>
      <w:r w:rsidRPr="008C25D5">
        <w:rPr>
          <w:rFonts w:asciiTheme="majorHAnsi" w:hAnsiTheme="majorHAnsi" w:cstheme="majorHAnsi"/>
          <w:iCs/>
          <w:sz w:val="22"/>
        </w:rPr>
        <w:t>Wkkgz</w:t>
      </w:r>
      <w:proofErr w:type="spellEnd"/>
      <w:r w:rsidRPr="008C25D5">
        <w:rPr>
          <w:rFonts w:asciiTheme="majorHAnsi" w:hAnsiTheme="majorHAnsi" w:cstheme="majorHAnsi"/>
          <w:iCs/>
          <w:sz w:val="22"/>
        </w:rPr>
        <w:t xml:space="preserve"> (Wet kwaliteit, klachten en geschillen in de zorg) en door de stringentere interpretatie van de BOPZ door de rechterlijke macht.</w:t>
      </w:r>
    </w:p>
    <w:p w:rsidR="00E511F0" w:rsidRPr="008C25D5" w:rsidRDefault="00E511F0" w:rsidP="00E511F0">
      <w:pPr>
        <w:rPr>
          <w:rFonts w:asciiTheme="majorHAnsi" w:hAnsiTheme="majorHAnsi" w:cstheme="majorHAnsi"/>
          <w:sz w:val="22"/>
        </w:rPr>
      </w:pPr>
    </w:p>
    <w:p w:rsidR="00E511F0" w:rsidRPr="008C25D5" w:rsidRDefault="008C25D5" w:rsidP="00E511F0">
      <w:pPr>
        <w:rPr>
          <w:rFonts w:asciiTheme="majorHAnsi" w:hAnsiTheme="majorHAnsi" w:cstheme="majorHAnsi"/>
          <w:sz w:val="22"/>
        </w:rPr>
      </w:pPr>
      <w:r>
        <w:rPr>
          <w:rFonts w:asciiTheme="majorHAnsi" w:hAnsiTheme="majorHAnsi" w:cstheme="majorHAnsi"/>
          <w:sz w:val="22"/>
        </w:rPr>
        <w:br/>
      </w:r>
      <w:r w:rsidR="00E511F0" w:rsidRPr="008C25D5">
        <w:rPr>
          <w:rFonts w:asciiTheme="majorHAnsi" w:hAnsiTheme="majorHAnsi" w:cstheme="majorHAnsi"/>
          <w:sz w:val="22"/>
        </w:rPr>
        <w:t xml:space="preserve">De heer I Kloppenburg, beleid medewerker VNG (vereniging Nederlandse gemeente) </w:t>
      </w:r>
    </w:p>
    <w:p w:rsidR="00E511F0" w:rsidRPr="008C25D5" w:rsidRDefault="00E511F0" w:rsidP="00E511F0">
      <w:pPr>
        <w:rPr>
          <w:rFonts w:asciiTheme="majorHAnsi" w:hAnsiTheme="majorHAnsi" w:cstheme="majorHAnsi"/>
          <w:sz w:val="22"/>
        </w:rPr>
      </w:pPr>
      <w:r w:rsidRPr="008C25D5">
        <w:rPr>
          <w:rFonts w:asciiTheme="majorHAnsi" w:hAnsiTheme="majorHAnsi" w:cstheme="majorHAnsi"/>
          <w:sz w:val="22"/>
        </w:rPr>
        <w:t>Hij is nu de voorzitter van de werkgroep WVGGZ voor de Nederlandse gemeenten</w:t>
      </w: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p>
    <w:p w:rsidR="00E511F0" w:rsidRPr="008C25D5" w:rsidRDefault="008C25D5" w:rsidP="00E511F0">
      <w:pPr>
        <w:rPr>
          <w:rFonts w:asciiTheme="majorHAnsi" w:hAnsiTheme="majorHAnsi" w:cstheme="majorHAnsi"/>
          <w:sz w:val="22"/>
        </w:rPr>
      </w:pPr>
      <w:r>
        <w:rPr>
          <w:rFonts w:asciiTheme="majorHAnsi" w:hAnsiTheme="majorHAnsi" w:cstheme="majorHAnsi"/>
          <w:sz w:val="22"/>
        </w:rPr>
        <w:t>De heer J. J</w:t>
      </w:r>
      <w:r w:rsidR="00E511F0" w:rsidRPr="008C25D5">
        <w:rPr>
          <w:rFonts w:asciiTheme="majorHAnsi" w:hAnsiTheme="majorHAnsi" w:cstheme="majorHAnsi"/>
          <w:sz w:val="22"/>
        </w:rPr>
        <w:t>ansen……</w:t>
      </w: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proofErr w:type="spellStart"/>
      <w:r w:rsidRPr="008C25D5">
        <w:rPr>
          <w:rFonts w:asciiTheme="majorHAnsi" w:hAnsiTheme="majorHAnsi" w:cstheme="majorHAnsi"/>
          <w:sz w:val="22"/>
        </w:rPr>
        <w:t>Mw</w:t>
      </w:r>
      <w:proofErr w:type="spellEnd"/>
      <w:r w:rsidRPr="008C25D5">
        <w:rPr>
          <w:rFonts w:asciiTheme="majorHAnsi" w:hAnsiTheme="majorHAnsi" w:cstheme="majorHAnsi"/>
          <w:sz w:val="22"/>
        </w:rPr>
        <w:t xml:space="preserve">  </w:t>
      </w:r>
      <w:proofErr w:type="spellStart"/>
      <w:r w:rsidRPr="008C25D5">
        <w:rPr>
          <w:rFonts w:asciiTheme="majorHAnsi" w:hAnsiTheme="majorHAnsi" w:cstheme="majorHAnsi"/>
          <w:sz w:val="22"/>
        </w:rPr>
        <w:t>Drs</w:t>
      </w:r>
      <w:proofErr w:type="spellEnd"/>
      <w:r w:rsidRPr="008C25D5">
        <w:rPr>
          <w:rFonts w:asciiTheme="majorHAnsi" w:hAnsiTheme="majorHAnsi" w:cstheme="majorHAnsi"/>
          <w:sz w:val="22"/>
        </w:rPr>
        <w:t xml:space="preserve">  H. </w:t>
      </w:r>
      <w:proofErr w:type="spellStart"/>
      <w:r w:rsidRPr="008C25D5">
        <w:rPr>
          <w:rFonts w:asciiTheme="majorHAnsi" w:hAnsiTheme="majorHAnsi" w:cstheme="majorHAnsi"/>
          <w:sz w:val="22"/>
        </w:rPr>
        <w:t>Tamsma</w:t>
      </w:r>
      <w:proofErr w:type="spellEnd"/>
      <w:r w:rsidRPr="008C25D5">
        <w:rPr>
          <w:rFonts w:asciiTheme="majorHAnsi" w:hAnsiTheme="majorHAnsi" w:cstheme="majorHAnsi"/>
          <w:sz w:val="22"/>
        </w:rPr>
        <w:t>,</w:t>
      </w:r>
      <w:r w:rsidRPr="008C25D5">
        <w:rPr>
          <w:rFonts w:asciiTheme="majorHAnsi" w:hAnsiTheme="majorHAnsi" w:cstheme="majorHAnsi"/>
          <w:color w:val="1F497D"/>
          <w:sz w:val="22"/>
        </w:rPr>
        <w:t xml:space="preserve"> </w:t>
      </w:r>
      <w:r w:rsidRPr="008C25D5">
        <w:rPr>
          <w:rFonts w:asciiTheme="majorHAnsi" w:hAnsiTheme="majorHAnsi" w:cstheme="majorHAnsi"/>
          <w:sz w:val="22"/>
        </w:rPr>
        <w:t>psychiater en geneesheer-directeur GGZ Friesland</w:t>
      </w:r>
    </w:p>
    <w:p w:rsidR="00E511F0" w:rsidRPr="008C25D5" w:rsidRDefault="00E511F0" w:rsidP="00E511F0">
      <w:pPr>
        <w:rPr>
          <w:rFonts w:asciiTheme="majorHAnsi" w:hAnsiTheme="majorHAnsi" w:cstheme="majorHAnsi"/>
          <w:sz w:val="22"/>
        </w:rPr>
      </w:pPr>
      <w:r w:rsidRPr="008C25D5">
        <w:rPr>
          <w:rFonts w:asciiTheme="majorHAnsi" w:hAnsiTheme="majorHAnsi" w:cstheme="majorHAnsi"/>
          <w:sz w:val="22"/>
        </w:rPr>
        <w:t>“Zoals bekend is de Wet verplichte ggz inmiddels aangenomen door de 1e Kamer en zal deze per 1 januari 2020 ingaan. Er gaat een hoop veranderen voor alle actoren, zowel in abstracte als in concrete en procedurele zin. De nieuwe wet vraagt feitelijk een hele andere manier van denken, waarbij de rechter niet enkel hoeft te beslissen of er verplichte behandeling geëigend is, maar ook welke. Dit vraagt gedegen voorbereiding van een ieder. De GD heeft hierbij de inhoudelijke regie. Blijft hij ook de hoeder van de rechtspositie van de patiënt of wordt er toch iets anders gevraagd?” </w:t>
      </w:r>
    </w:p>
    <w:p w:rsidR="00E511F0" w:rsidRPr="008C25D5" w:rsidRDefault="008C25D5" w:rsidP="00E511F0">
      <w:pPr>
        <w:rPr>
          <w:rFonts w:asciiTheme="majorHAnsi" w:hAnsiTheme="majorHAnsi" w:cstheme="majorHAnsi"/>
          <w:sz w:val="22"/>
        </w:rPr>
      </w:pPr>
      <w:r>
        <w:rPr>
          <w:rFonts w:asciiTheme="majorHAnsi" w:hAnsiTheme="majorHAnsi" w:cstheme="majorHAnsi"/>
          <w:sz w:val="22"/>
        </w:rPr>
        <w:br/>
      </w:r>
    </w:p>
    <w:p w:rsidR="008C25D5" w:rsidRPr="008C25D5" w:rsidRDefault="00E511F0" w:rsidP="008C25D5">
      <w:pPr>
        <w:rPr>
          <w:rFonts w:asciiTheme="majorHAnsi" w:hAnsiTheme="majorHAnsi" w:cstheme="majorHAnsi"/>
        </w:rPr>
      </w:pPr>
      <w:r w:rsidRPr="008C25D5">
        <w:rPr>
          <w:rFonts w:asciiTheme="majorHAnsi" w:hAnsiTheme="majorHAnsi" w:cstheme="majorHAnsi"/>
          <w:sz w:val="22"/>
        </w:rPr>
        <w:t>De heer M Muis</w:t>
      </w:r>
      <w:r w:rsidR="008C25D5" w:rsidRPr="008C25D5">
        <w:rPr>
          <w:rFonts w:asciiTheme="majorHAnsi" w:hAnsiTheme="majorHAnsi" w:cstheme="majorHAnsi"/>
          <w:sz w:val="22"/>
        </w:rPr>
        <w:t>,</w:t>
      </w:r>
      <w:r w:rsidR="008C25D5" w:rsidRPr="008C25D5">
        <w:rPr>
          <w:rFonts w:asciiTheme="majorHAnsi" w:hAnsiTheme="majorHAnsi" w:cstheme="majorHAnsi"/>
        </w:rPr>
        <w:t xml:space="preserve"> </w:t>
      </w:r>
      <w:r w:rsidR="008C25D5" w:rsidRPr="008C25D5">
        <w:rPr>
          <w:rFonts w:asciiTheme="majorHAnsi" w:hAnsiTheme="majorHAnsi" w:cstheme="majorHAnsi"/>
        </w:rPr>
        <w:t>Cliënt-vertegenwoordiger Mind, Projectleider Vereniging Anoiksis, sociaal ondernemer Adstructie BV</w:t>
      </w:r>
    </w:p>
    <w:p w:rsidR="00E511F0" w:rsidRPr="008C25D5" w:rsidRDefault="00E511F0" w:rsidP="00E511F0">
      <w:pPr>
        <w:rPr>
          <w:rFonts w:asciiTheme="majorHAnsi" w:hAnsiTheme="majorHAnsi" w:cstheme="majorHAnsi"/>
          <w:sz w:val="22"/>
        </w:rPr>
      </w:pPr>
    </w:p>
    <w:p w:rsidR="00E511F0" w:rsidRPr="008C25D5" w:rsidRDefault="00E511F0" w:rsidP="008C25D5">
      <w:pPr>
        <w:rPr>
          <w:rFonts w:asciiTheme="majorHAnsi" w:hAnsiTheme="majorHAnsi" w:cstheme="majorHAnsi"/>
          <w:sz w:val="22"/>
        </w:rPr>
      </w:pPr>
      <w:bookmarkStart w:id="0" w:name="_GoBack"/>
      <w:bookmarkEnd w:id="0"/>
    </w:p>
    <w:p w:rsidR="00E511F0" w:rsidRPr="008C25D5" w:rsidRDefault="00E511F0" w:rsidP="00E511F0">
      <w:pPr>
        <w:rPr>
          <w:rFonts w:asciiTheme="majorHAnsi" w:hAnsiTheme="majorHAnsi" w:cstheme="majorHAnsi"/>
          <w:sz w:val="22"/>
        </w:rPr>
      </w:pPr>
      <w:r w:rsidRPr="008C25D5">
        <w:rPr>
          <w:rFonts w:asciiTheme="majorHAnsi" w:hAnsiTheme="majorHAnsi" w:cstheme="majorHAnsi"/>
        </w:rPr>
        <w:t xml:space="preserve">Mr. Dr. E. Plomp, farmacoloog, jurist en psychiater bij </w:t>
      </w:r>
      <w:proofErr w:type="spellStart"/>
      <w:r w:rsidRPr="008C25D5">
        <w:rPr>
          <w:rFonts w:asciiTheme="majorHAnsi" w:hAnsiTheme="majorHAnsi" w:cstheme="majorHAnsi"/>
        </w:rPr>
        <w:t>Altrecht</w:t>
      </w:r>
      <w:proofErr w:type="spellEnd"/>
      <w:r w:rsidRPr="008C25D5">
        <w:rPr>
          <w:rFonts w:asciiTheme="majorHAnsi" w:hAnsiTheme="majorHAnsi" w:cstheme="majorHAnsi"/>
        </w:rPr>
        <w:t xml:space="preserve">  en bij </w:t>
      </w:r>
      <w:proofErr w:type="spellStart"/>
      <w:r w:rsidRPr="008C25D5">
        <w:rPr>
          <w:rFonts w:asciiTheme="majorHAnsi" w:hAnsiTheme="majorHAnsi" w:cstheme="majorHAnsi"/>
        </w:rPr>
        <w:t>Psycholex</w:t>
      </w:r>
      <w:proofErr w:type="spellEnd"/>
      <w:r w:rsidRPr="008C25D5">
        <w:rPr>
          <w:rFonts w:asciiTheme="majorHAnsi" w:hAnsiTheme="majorHAnsi" w:cstheme="majorHAnsi"/>
        </w:rPr>
        <w:t xml:space="preserve">, geen </w:t>
      </w:r>
      <w:proofErr w:type="spellStart"/>
      <w:r w:rsidRPr="008C25D5">
        <w:rPr>
          <w:rFonts w:asciiTheme="majorHAnsi" w:hAnsiTheme="majorHAnsi" w:cstheme="majorHAnsi"/>
        </w:rPr>
        <w:t>disclosure</w:t>
      </w:r>
      <w:proofErr w:type="spellEnd"/>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rPr>
      </w:pPr>
    </w:p>
    <w:p w:rsidR="00E511F0" w:rsidRPr="008C25D5" w:rsidRDefault="00E511F0" w:rsidP="00E511F0">
      <w:pPr>
        <w:rPr>
          <w:rFonts w:asciiTheme="majorHAnsi" w:hAnsiTheme="majorHAnsi" w:cstheme="majorHAnsi"/>
        </w:rPr>
      </w:pPr>
    </w:p>
    <w:p w:rsidR="00E511F0" w:rsidRPr="008C25D5" w:rsidRDefault="00E511F0" w:rsidP="00E511F0">
      <w:pPr>
        <w:rPr>
          <w:rFonts w:asciiTheme="majorHAnsi" w:hAnsiTheme="majorHAnsi" w:cstheme="majorHAnsi"/>
          <w:sz w:val="22"/>
        </w:rPr>
      </w:pPr>
    </w:p>
    <w:p w:rsidR="00E511F0" w:rsidRPr="008C25D5" w:rsidRDefault="00E511F0" w:rsidP="00E511F0">
      <w:pPr>
        <w:rPr>
          <w:rFonts w:asciiTheme="majorHAnsi" w:hAnsiTheme="majorHAnsi" w:cstheme="majorHAnsi"/>
          <w:sz w:val="22"/>
        </w:rPr>
      </w:pPr>
      <w:r w:rsidRPr="008C25D5">
        <w:rPr>
          <w:rFonts w:asciiTheme="majorHAnsi" w:hAnsiTheme="majorHAnsi" w:cstheme="majorHAnsi"/>
          <w:sz w:val="22"/>
        </w:rPr>
        <w:t xml:space="preserve">Geen van de sprekers heeft een belangenverstrengeling met de farmaceutische industrie. </w:t>
      </w:r>
    </w:p>
    <w:p w:rsidR="00425222" w:rsidRPr="008C25D5" w:rsidRDefault="00425222" w:rsidP="00857BE1">
      <w:pPr>
        <w:rPr>
          <w:rFonts w:asciiTheme="majorHAnsi" w:hAnsiTheme="majorHAnsi" w:cstheme="majorHAnsi"/>
          <w:sz w:val="24"/>
          <w:szCs w:val="24"/>
        </w:rPr>
      </w:pPr>
    </w:p>
    <w:sectPr w:rsidR="00425222" w:rsidRPr="008C2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A8F"/>
    <w:multiLevelType w:val="hybridMultilevel"/>
    <w:tmpl w:val="1930A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E0"/>
    <w:rsid w:val="000419A5"/>
    <w:rsid w:val="001175FC"/>
    <w:rsid w:val="00187798"/>
    <w:rsid w:val="001E0A71"/>
    <w:rsid w:val="00234C31"/>
    <w:rsid w:val="002437F7"/>
    <w:rsid w:val="00251E64"/>
    <w:rsid w:val="00261F46"/>
    <w:rsid w:val="002F1F2C"/>
    <w:rsid w:val="003C19AB"/>
    <w:rsid w:val="00425222"/>
    <w:rsid w:val="004E7C83"/>
    <w:rsid w:val="00571C0E"/>
    <w:rsid w:val="006437D9"/>
    <w:rsid w:val="006D34D6"/>
    <w:rsid w:val="007047E3"/>
    <w:rsid w:val="00706E1C"/>
    <w:rsid w:val="007415EB"/>
    <w:rsid w:val="007D0500"/>
    <w:rsid w:val="007E5137"/>
    <w:rsid w:val="008221B6"/>
    <w:rsid w:val="00857BE1"/>
    <w:rsid w:val="008C25D5"/>
    <w:rsid w:val="008D6F33"/>
    <w:rsid w:val="009107C1"/>
    <w:rsid w:val="00922570"/>
    <w:rsid w:val="00A12409"/>
    <w:rsid w:val="00A80D1E"/>
    <w:rsid w:val="00B04AD3"/>
    <w:rsid w:val="00B10899"/>
    <w:rsid w:val="00B2306B"/>
    <w:rsid w:val="00BD5757"/>
    <w:rsid w:val="00C226A7"/>
    <w:rsid w:val="00CC4086"/>
    <w:rsid w:val="00D24601"/>
    <w:rsid w:val="00D90C80"/>
    <w:rsid w:val="00E511F0"/>
    <w:rsid w:val="00EA36E0"/>
    <w:rsid w:val="00F55CE9"/>
    <w:rsid w:val="00FF5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character" w:customStyle="1" w:styleId="lrzxr">
    <w:name w:val="lrzxr"/>
    <w:basedOn w:val="Standaardalinea-lettertype"/>
    <w:rsid w:val="00425222"/>
  </w:style>
  <w:style w:type="paragraph" w:styleId="Lijstalinea">
    <w:name w:val="List Paragraph"/>
    <w:basedOn w:val="Standaard"/>
    <w:uiPriority w:val="34"/>
    <w:qFormat/>
    <w:rsid w:val="00425222"/>
    <w:pPr>
      <w:spacing w:after="200" w:line="276" w:lineRule="auto"/>
      <w:ind w:left="720"/>
    </w:pPr>
    <w:rPr>
      <w:rFonts w:asciiTheme="minorHAnsi" w:hAnsiTheme="minorHAnsi"/>
      <w:sz w:val="22"/>
    </w:rPr>
  </w:style>
  <w:style w:type="character" w:styleId="HTML-citaat">
    <w:name w:val="HTML Cite"/>
    <w:basedOn w:val="Standaardalinea-lettertype"/>
    <w:uiPriority w:val="99"/>
    <w:semiHidden/>
    <w:unhideWhenUsed/>
    <w:rsid w:val="00B2306B"/>
    <w:rPr>
      <w:i/>
      <w:iCs/>
    </w:rPr>
  </w:style>
  <w:style w:type="character" w:styleId="Hyperlink">
    <w:name w:val="Hyperlink"/>
    <w:basedOn w:val="Standaardalinea-lettertype"/>
    <w:uiPriority w:val="99"/>
    <w:unhideWhenUsed/>
    <w:rsid w:val="00B2306B"/>
    <w:rPr>
      <w:color w:val="0000FF" w:themeColor="hyperlink"/>
      <w:u w:val="single"/>
    </w:rPr>
  </w:style>
  <w:style w:type="character" w:customStyle="1" w:styleId="Onopgelostemelding1">
    <w:name w:val="Onopgeloste melding1"/>
    <w:basedOn w:val="Standaardalinea-lettertype"/>
    <w:uiPriority w:val="99"/>
    <w:semiHidden/>
    <w:unhideWhenUsed/>
    <w:rsid w:val="00187798"/>
    <w:rPr>
      <w:color w:val="808080"/>
      <w:shd w:val="clear" w:color="auto" w:fill="E6E6E6"/>
    </w:rPr>
  </w:style>
  <w:style w:type="paragraph" w:styleId="Ballontekst">
    <w:name w:val="Balloon Text"/>
    <w:basedOn w:val="Standaard"/>
    <w:link w:val="BallontekstChar"/>
    <w:uiPriority w:val="99"/>
    <w:semiHidden/>
    <w:unhideWhenUsed/>
    <w:rsid w:val="00D90C8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C80"/>
    <w:rPr>
      <w:rFonts w:ascii="Tahoma" w:hAnsi="Tahoma" w:cs="Tahoma"/>
      <w:sz w:val="16"/>
      <w:szCs w:val="16"/>
    </w:rPr>
  </w:style>
  <w:style w:type="character" w:customStyle="1" w:styleId="Onopgelostemelding2">
    <w:name w:val="Onopgeloste melding2"/>
    <w:basedOn w:val="Standaardalinea-lettertype"/>
    <w:uiPriority w:val="99"/>
    <w:semiHidden/>
    <w:unhideWhenUsed/>
    <w:rsid w:val="002F1F2C"/>
    <w:rPr>
      <w:color w:val="808080"/>
      <w:shd w:val="clear" w:color="auto" w:fill="E6E6E6"/>
    </w:rPr>
  </w:style>
  <w:style w:type="character" w:styleId="GevolgdeHyperlink">
    <w:name w:val="FollowedHyperlink"/>
    <w:basedOn w:val="Standaardalinea-lettertype"/>
    <w:uiPriority w:val="99"/>
    <w:semiHidden/>
    <w:unhideWhenUsed/>
    <w:rsid w:val="00B04AD3"/>
    <w:rPr>
      <w:color w:val="800080" w:themeColor="followedHyperlink"/>
      <w:u w:val="single"/>
    </w:rPr>
  </w:style>
  <w:style w:type="character" w:customStyle="1" w:styleId="UnresolvedMention">
    <w:name w:val="Unresolved Mention"/>
    <w:basedOn w:val="Standaardalinea-lettertype"/>
    <w:uiPriority w:val="99"/>
    <w:semiHidden/>
    <w:unhideWhenUsed/>
    <w:rsid w:val="00B04A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character" w:customStyle="1" w:styleId="lrzxr">
    <w:name w:val="lrzxr"/>
    <w:basedOn w:val="Standaardalinea-lettertype"/>
    <w:rsid w:val="00425222"/>
  </w:style>
  <w:style w:type="paragraph" w:styleId="Lijstalinea">
    <w:name w:val="List Paragraph"/>
    <w:basedOn w:val="Standaard"/>
    <w:uiPriority w:val="34"/>
    <w:qFormat/>
    <w:rsid w:val="00425222"/>
    <w:pPr>
      <w:spacing w:after="200" w:line="276" w:lineRule="auto"/>
      <w:ind w:left="720"/>
    </w:pPr>
    <w:rPr>
      <w:rFonts w:asciiTheme="minorHAnsi" w:hAnsiTheme="minorHAnsi"/>
      <w:sz w:val="22"/>
    </w:rPr>
  </w:style>
  <w:style w:type="character" w:styleId="HTML-citaat">
    <w:name w:val="HTML Cite"/>
    <w:basedOn w:val="Standaardalinea-lettertype"/>
    <w:uiPriority w:val="99"/>
    <w:semiHidden/>
    <w:unhideWhenUsed/>
    <w:rsid w:val="00B2306B"/>
    <w:rPr>
      <w:i/>
      <w:iCs/>
    </w:rPr>
  </w:style>
  <w:style w:type="character" w:styleId="Hyperlink">
    <w:name w:val="Hyperlink"/>
    <w:basedOn w:val="Standaardalinea-lettertype"/>
    <w:uiPriority w:val="99"/>
    <w:unhideWhenUsed/>
    <w:rsid w:val="00B2306B"/>
    <w:rPr>
      <w:color w:val="0000FF" w:themeColor="hyperlink"/>
      <w:u w:val="single"/>
    </w:rPr>
  </w:style>
  <w:style w:type="character" w:customStyle="1" w:styleId="Onopgelostemelding1">
    <w:name w:val="Onopgeloste melding1"/>
    <w:basedOn w:val="Standaardalinea-lettertype"/>
    <w:uiPriority w:val="99"/>
    <w:semiHidden/>
    <w:unhideWhenUsed/>
    <w:rsid w:val="00187798"/>
    <w:rPr>
      <w:color w:val="808080"/>
      <w:shd w:val="clear" w:color="auto" w:fill="E6E6E6"/>
    </w:rPr>
  </w:style>
  <w:style w:type="paragraph" w:styleId="Ballontekst">
    <w:name w:val="Balloon Text"/>
    <w:basedOn w:val="Standaard"/>
    <w:link w:val="BallontekstChar"/>
    <w:uiPriority w:val="99"/>
    <w:semiHidden/>
    <w:unhideWhenUsed/>
    <w:rsid w:val="00D90C8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C80"/>
    <w:rPr>
      <w:rFonts w:ascii="Tahoma" w:hAnsi="Tahoma" w:cs="Tahoma"/>
      <w:sz w:val="16"/>
      <w:szCs w:val="16"/>
    </w:rPr>
  </w:style>
  <w:style w:type="character" w:customStyle="1" w:styleId="Onopgelostemelding2">
    <w:name w:val="Onopgeloste melding2"/>
    <w:basedOn w:val="Standaardalinea-lettertype"/>
    <w:uiPriority w:val="99"/>
    <w:semiHidden/>
    <w:unhideWhenUsed/>
    <w:rsid w:val="002F1F2C"/>
    <w:rPr>
      <w:color w:val="808080"/>
      <w:shd w:val="clear" w:color="auto" w:fill="E6E6E6"/>
    </w:rPr>
  </w:style>
  <w:style w:type="character" w:styleId="GevolgdeHyperlink">
    <w:name w:val="FollowedHyperlink"/>
    <w:basedOn w:val="Standaardalinea-lettertype"/>
    <w:uiPriority w:val="99"/>
    <w:semiHidden/>
    <w:unhideWhenUsed/>
    <w:rsid w:val="00B04AD3"/>
    <w:rPr>
      <w:color w:val="800080" w:themeColor="followedHyperlink"/>
      <w:u w:val="single"/>
    </w:rPr>
  </w:style>
  <w:style w:type="character" w:customStyle="1" w:styleId="UnresolvedMention">
    <w:name w:val="Unresolved Mention"/>
    <w:basedOn w:val="Standaardalinea-lettertype"/>
    <w:uiPriority w:val="99"/>
    <w:semiHidden/>
    <w:unhideWhenUsed/>
    <w:rsid w:val="00B04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221">
      <w:bodyDiv w:val="1"/>
      <w:marLeft w:val="0"/>
      <w:marRight w:val="0"/>
      <w:marTop w:val="0"/>
      <w:marBottom w:val="0"/>
      <w:divBdr>
        <w:top w:val="none" w:sz="0" w:space="0" w:color="auto"/>
        <w:left w:val="none" w:sz="0" w:space="0" w:color="auto"/>
        <w:bottom w:val="none" w:sz="0" w:space="0" w:color="auto"/>
        <w:right w:val="none" w:sz="0" w:space="0" w:color="auto"/>
      </w:divBdr>
    </w:div>
    <w:div w:id="1348482638">
      <w:bodyDiv w:val="1"/>
      <w:marLeft w:val="0"/>
      <w:marRight w:val="0"/>
      <w:marTop w:val="0"/>
      <w:marBottom w:val="0"/>
      <w:divBdr>
        <w:top w:val="none" w:sz="0" w:space="0" w:color="auto"/>
        <w:left w:val="none" w:sz="0" w:space="0" w:color="auto"/>
        <w:bottom w:val="none" w:sz="0" w:space="0" w:color="auto"/>
        <w:right w:val="none" w:sz="0" w:space="0" w:color="auto"/>
      </w:divBdr>
    </w:div>
    <w:div w:id="20136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Ksfm72cjaAhUEKlAKHWouB6cQjRx6BAgAEAU&amp;url=https://twitter.com/ggz_arkin&amp;psig=AOvVaw2wk7Ge5Hg2ZZm8lKN-a4eE&amp;ust=1524308403093617" TargetMode="External"/><Relationship Id="rId13" Type="http://schemas.openxmlformats.org/officeDocument/2006/relationships/image" Target="media/image4.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botel.nl" TargetMode="External"/><Relationship Id="rId7" Type="http://schemas.openxmlformats.org/officeDocument/2006/relationships/image" Target="media/image1.gif"/><Relationship Id="rId12" Type="http://schemas.openxmlformats.org/officeDocument/2006/relationships/hyperlink" Target="https://www.google.nl/url?sa=i&amp;rct=j&amp;q=&amp;esrc=s&amp;source=images&amp;cd=&amp;cad=rja&amp;uact=8&amp;ved=2ahUKEwiZtamD2sjaAhXKZVAKHQIKCmYQjRx6BAgAEAU&amp;url=https://www.opleidingsetalage.nl/opleidingsonderdeel/academisch-medisch-centrum-emma-kinderziekenhuis-de-bascule/ambulante-kinder-en-jeugdpsychiatrie/548-word-een-kinder-en-jeugdpsychiater-waar-je-u-tegen-mag&amp;psig=AOvVaw0Z4czuSIhxXOkvCRoyewNG&amp;ust=1524308556030518" TargetMode="External"/><Relationship Id="rId17" Type="http://schemas.openxmlformats.org/officeDocument/2006/relationships/hyperlink" Target="https://www.google.nl/url?sa=i&amp;rct=j&amp;q=&amp;esrc=s&amp;source=images&amp;cd=&amp;cad=rja&amp;uact=8&amp;ved=2ahUKEwip_fzN2sjaAhWHalAKHePXCdAQjRx6BAgAEAU&amp;url=https://www.stz.nl/1333/over-ons/stzziekenhuizen/olvg&amp;psig=AOvVaw3shnKZBUOwkbHwJ-8PE0fb&amp;ust=152430870860180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hoteldegoudfazant.nl" TargetMode="Externa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2ahUKEwiUq8aT2cjaAhWKaFAKHdo2BBAQjRx6BAgAEAU&amp;url=https://www.ggzingeest.nl/&amp;psig=AOvVaw0f-4MZLG7YZYxLu_7dYR1H&amp;ust=1524308318627461"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google.nl/url?sa=i&amp;rct=j&amp;q=&amp;esrc=s&amp;source=images&amp;cd=&amp;cad=rja&amp;uact=8&amp;ved=2ahUKEwjok4bX2cjaAhXPKFAKHR14A74QjRx6BAgAEAU&amp;url=https://www.r2b.nl/referenties/logo-amc-2/&amp;psig=AOvVaw1hBiH-1q2YTZDTZ0PkVt7I&amp;ust=1524308464174886"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nl/url?sa=i&amp;rct=j&amp;q=&amp;esrc=s&amp;source=images&amp;cd=&amp;cad=rja&amp;uact=8&amp;ved=2ahUKEwjGydW22sjaAhUJLVAKHXUuBf0QjRx6BAgAEAU&amp;url=https://www.hetweekendvandewetenschap.nl/organisaties/ggd-amsterdam/&amp;psig=AOvVaw3sxD1dQhHfO-8iZxelbx_J&amp;ust=1524308663282519" TargetMode="External"/><Relationship Id="rId22" Type="http://schemas.openxmlformats.org/officeDocument/2006/relationships/hyperlink" Target="mailto:jvdveldt@ggd.ams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Tuinebreijer, Wilco</dc:creator>
  <cp:lastModifiedBy>mirandah</cp:lastModifiedBy>
  <cp:revision>3</cp:revision>
  <dcterms:created xsi:type="dcterms:W3CDTF">2018-04-25T15:45:00Z</dcterms:created>
  <dcterms:modified xsi:type="dcterms:W3CDTF">2018-04-25T15:51:00Z</dcterms:modified>
</cp:coreProperties>
</file>